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40" w:rsidRDefault="00EF692B" w:rsidP="007C0FC4">
      <w:pPr>
        <w:jc w:val="center"/>
        <w:rPr>
          <w:b/>
          <w:sz w:val="36"/>
          <w:szCs w:val="36"/>
        </w:rPr>
      </w:pPr>
      <w:r>
        <w:rPr>
          <w:b/>
          <w:sz w:val="36"/>
          <w:szCs w:val="36"/>
        </w:rPr>
        <w:t xml:space="preserve">Writing </w:t>
      </w:r>
      <w:r w:rsidR="0062179A" w:rsidRPr="007C0FC4">
        <w:rPr>
          <w:b/>
          <w:sz w:val="36"/>
          <w:szCs w:val="36"/>
        </w:rPr>
        <w:t>CHEMICAL FORMULA</w:t>
      </w:r>
      <w:r>
        <w:rPr>
          <w:b/>
          <w:sz w:val="36"/>
          <w:szCs w:val="36"/>
        </w:rPr>
        <w:t>S</w:t>
      </w:r>
    </w:p>
    <w:p w:rsidR="00EF692B" w:rsidRPr="00F62290" w:rsidRDefault="00EC05D2" w:rsidP="000D70F6">
      <w:pPr>
        <w:spacing w:before="240" w:line="264" w:lineRule="auto"/>
        <w:rPr>
          <w:rFonts w:ascii="Calibri" w:hAnsi="Calibri" w:cs="Calibri"/>
        </w:rPr>
      </w:pPr>
      <w:r w:rsidRPr="00F62290">
        <w:rPr>
          <w:rFonts w:ascii="Calibri" w:hAnsi="Calibri" w:cs="Calibri"/>
        </w:rPr>
        <w:t xml:space="preserve">Writing and understanding chemical formulas is one of the key basic skills in chemistry. </w:t>
      </w:r>
      <w:r w:rsidR="00AE3843" w:rsidRPr="00F62290">
        <w:rPr>
          <w:rFonts w:ascii="Calibri" w:hAnsi="Calibri" w:cs="Calibri"/>
        </w:rPr>
        <w:t>A chemical formula shows the elements in a (molecule) group of atoms. Water has two hydrogen atoms and one Oxygen atoms, so it uses the symbols of H and O, and the number 2 to describe how many hydrogen there are…  H</w:t>
      </w:r>
      <w:r w:rsidR="00AE3843" w:rsidRPr="00F62290">
        <w:rPr>
          <w:rFonts w:ascii="Calibri" w:hAnsi="Calibri" w:cs="Calibri"/>
          <w:vertAlign w:val="subscript"/>
        </w:rPr>
        <w:t>2</w:t>
      </w:r>
      <w:r w:rsidR="00AE3843" w:rsidRPr="00F62290">
        <w:rPr>
          <w:rFonts w:ascii="Calibri" w:hAnsi="Calibri" w:cs="Calibri"/>
        </w:rPr>
        <w:t>O.</w:t>
      </w:r>
      <w:r w:rsidR="0053697D" w:rsidRPr="00F62290">
        <w:rPr>
          <w:rFonts w:ascii="Calibri" w:hAnsi="Calibri" w:cs="Calibri"/>
        </w:rPr>
        <w:t xml:space="preserve"> This may seem obvious, but it can get complicated, </w:t>
      </w:r>
      <w:r w:rsidR="0053697D">
        <w:rPr>
          <w:rFonts w:ascii="Calibri" w:hAnsi="Calibri" w:cs="Calibri"/>
        </w:rPr>
        <w:t xml:space="preserve">and </w:t>
      </w:r>
      <w:r w:rsidR="0053697D" w:rsidRPr="0053697D">
        <w:rPr>
          <w:rFonts w:ascii="Calibri" w:hAnsi="Calibri" w:cs="Calibri"/>
        </w:rPr>
        <w:t>being able to understand what the symbols and numbers and brackets mean in a chemical formula helps A LOT in understanding the basics of chemistry.</w:t>
      </w:r>
      <w:r w:rsidR="0053697D" w:rsidRPr="00F62290">
        <w:rPr>
          <w:rFonts w:ascii="Calibri" w:hAnsi="Calibri" w:cs="Calibri"/>
        </w:rPr>
        <w:t xml:space="preserve"> </w:t>
      </w:r>
    </w:p>
    <w:p w:rsidR="00AE3843" w:rsidRPr="00F62290" w:rsidRDefault="00AE3843" w:rsidP="000D70F6">
      <w:pPr>
        <w:spacing w:before="240" w:line="264" w:lineRule="auto"/>
        <w:rPr>
          <w:rFonts w:ascii="Calibri" w:hAnsi="Calibri" w:cs="Calibri"/>
        </w:rPr>
      </w:pPr>
      <w:r w:rsidRPr="00F62290">
        <w:rPr>
          <w:rFonts w:ascii="Calibri" w:hAnsi="Calibri" w:cs="Calibri"/>
          <w:u w:val="single"/>
        </w:rPr>
        <w:t xml:space="preserve">Firstly – the </w:t>
      </w:r>
      <w:r w:rsidRPr="00F62290">
        <w:rPr>
          <w:rFonts w:ascii="Calibri" w:hAnsi="Calibri" w:cs="Calibri"/>
          <w:b/>
          <w:u w:val="single"/>
        </w:rPr>
        <w:t>symbols</w:t>
      </w:r>
      <w:r w:rsidRPr="00F62290">
        <w:rPr>
          <w:rFonts w:ascii="Calibri" w:hAnsi="Calibri" w:cs="Calibri"/>
        </w:rPr>
        <w:t xml:space="preserve">. </w:t>
      </w:r>
      <w:r w:rsidR="0053697D" w:rsidRPr="00F62290">
        <w:rPr>
          <w:rFonts w:ascii="Calibri" w:hAnsi="Calibri" w:cs="Calibri"/>
        </w:rPr>
        <w:t xml:space="preserve">The easiest bit. </w:t>
      </w:r>
      <w:r w:rsidRPr="00F62290">
        <w:rPr>
          <w:rFonts w:ascii="Calibri" w:hAnsi="Calibri" w:cs="Calibri"/>
        </w:rPr>
        <w:t xml:space="preserve">The symbols are elements in the periodic table. Each capital letter is an element. So H is hydrogen, S is sulphur, C is Carbon, N is nitrogen, and so on (you need a periodic table, </w:t>
      </w:r>
      <w:r w:rsidR="000C6039" w:rsidRPr="00F62290">
        <w:rPr>
          <w:rFonts w:ascii="Calibri" w:hAnsi="Calibri" w:cs="Calibri"/>
        </w:rPr>
        <w:t>one is at the end of this handout</w:t>
      </w:r>
      <w:r w:rsidRPr="00F62290">
        <w:rPr>
          <w:rFonts w:ascii="Calibri" w:hAnsi="Calibri" w:cs="Calibri"/>
        </w:rPr>
        <w:t>). Any lower case l</w:t>
      </w:r>
      <w:r w:rsidR="00460AE4">
        <w:rPr>
          <w:rFonts w:ascii="Calibri" w:hAnsi="Calibri" w:cs="Calibri"/>
        </w:rPr>
        <w:t xml:space="preserve">etter </w:t>
      </w:r>
      <w:r w:rsidRPr="00F62290">
        <w:rPr>
          <w:rFonts w:ascii="Calibri" w:hAnsi="Calibri" w:cs="Calibri"/>
        </w:rPr>
        <w:t xml:space="preserve">goes with the capital before it, so Ca is Calcium, Li is Lithium, </w:t>
      </w:r>
      <w:proofErr w:type="gramStart"/>
      <w:r w:rsidRPr="00F62290">
        <w:rPr>
          <w:rFonts w:ascii="Calibri" w:hAnsi="Calibri" w:cs="Calibri"/>
        </w:rPr>
        <w:t>Cl</w:t>
      </w:r>
      <w:proofErr w:type="gramEnd"/>
      <w:r w:rsidRPr="00F62290">
        <w:rPr>
          <w:rFonts w:ascii="Calibri" w:hAnsi="Calibri" w:cs="Calibri"/>
        </w:rPr>
        <w:t xml:space="preserve"> is Chlorine.</w:t>
      </w:r>
    </w:p>
    <w:p w:rsidR="00AE3843" w:rsidRPr="00F62290" w:rsidRDefault="00AE3843" w:rsidP="000D70F6">
      <w:pPr>
        <w:spacing w:before="240" w:line="264" w:lineRule="auto"/>
        <w:rPr>
          <w:rFonts w:ascii="Calibri" w:hAnsi="Calibri" w:cs="Calibri"/>
        </w:rPr>
      </w:pPr>
      <w:r w:rsidRPr="00F62290">
        <w:rPr>
          <w:rFonts w:ascii="Calibri" w:hAnsi="Calibri" w:cs="Calibri"/>
          <w:u w:val="single"/>
        </w:rPr>
        <w:t>Second – the</w:t>
      </w:r>
      <w:r w:rsidRPr="00F62290">
        <w:rPr>
          <w:rFonts w:ascii="Calibri" w:hAnsi="Calibri" w:cs="Calibri"/>
          <w:b/>
          <w:u w:val="single"/>
        </w:rPr>
        <w:t xml:space="preserve"> numbers</w:t>
      </w:r>
      <w:r w:rsidRPr="00F62290">
        <w:rPr>
          <w:rFonts w:ascii="Calibri" w:hAnsi="Calibri" w:cs="Calibri"/>
        </w:rPr>
        <w:t>. The number are written as subscript</w:t>
      </w:r>
      <w:r w:rsidR="0053697D" w:rsidRPr="00F62290">
        <w:rPr>
          <w:rFonts w:ascii="Calibri" w:hAnsi="Calibri" w:cs="Calibri"/>
        </w:rPr>
        <w:t>s</w:t>
      </w:r>
      <w:r w:rsidRPr="00F62290">
        <w:rPr>
          <w:rFonts w:ascii="Calibri" w:hAnsi="Calibri" w:cs="Calibri"/>
        </w:rPr>
        <w:t xml:space="preserve">… slightly </w:t>
      </w:r>
      <w:r w:rsidRPr="00F62290">
        <w:rPr>
          <w:rFonts w:ascii="Calibri" w:hAnsi="Calibri" w:cs="Calibri"/>
          <w:i/>
        </w:rPr>
        <w:t>below</w:t>
      </w:r>
      <w:r w:rsidRPr="00F62290">
        <w:rPr>
          <w:rFonts w:ascii="Calibri" w:hAnsi="Calibri" w:cs="Calibri"/>
        </w:rPr>
        <w:t xml:space="preserve"> the line</w:t>
      </w:r>
      <w:r w:rsidR="0053697D" w:rsidRPr="00F62290">
        <w:rPr>
          <w:rFonts w:ascii="Calibri" w:hAnsi="Calibri" w:cs="Calibri"/>
        </w:rPr>
        <w:t>,</w:t>
      </w:r>
      <w:r w:rsidRPr="00F62290">
        <w:rPr>
          <w:rFonts w:ascii="Calibri" w:hAnsi="Calibri" w:cs="Calibri"/>
        </w:rPr>
        <w:t xml:space="preserve"> and </w:t>
      </w:r>
      <w:r w:rsidRPr="00F62290">
        <w:rPr>
          <w:rFonts w:ascii="Calibri" w:hAnsi="Calibri" w:cs="Calibri"/>
          <w:i/>
        </w:rPr>
        <w:t>after</w:t>
      </w:r>
      <w:r w:rsidRPr="00F62290">
        <w:rPr>
          <w:rFonts w:ascii="Calibri" w:hAnsi="Calibri" w:cs="Calibri"/>
        </w:rPr>
        <w:t xml:space="preserve"> the symbol. An example is H</w:t>
      </w:r>
      <w:r w:rsidRPr="00F62290">
        <w:rPr>
          <w:rFonts w:ascii="Calibri" w:hAnsi="Calibri" w:cs="Calibri"/>
          <w:vertAlign w:val="subscript"/>
        </w:rPr>
        <w:t>2</w:t>
      </w:r>
      <w:r w:rsidRPr="00F62290">
        <w:rPr>
          <w:rFonts w:ascii="Calibri" w:hAnsi="Calibri" w:cs="Calibri"/>
        </w:rPr>
        <w:t xml:space="preserve">. The number is a count of how many of each symbol </w:t>
      </w:r>
      <w:r w:rsidR="00460AE4">
        <w:rPr>
          <w:rFonts w:ascii="Calibri" w:hAnsi="Calibri" w:cs="Calibri"/>
        </w:rPr>
        <w:t xml:space="preserve">there </w:t>
      </w:r>
      <w:r w:rsidRPr="00F62290">
        <w:rPr>
          <w:rFonts w:ascii="Calibri" w:hAnsi="Calibri" w:cs="Calibri"/>
        </w:rPr>
        <w:t>are</w:t>
      </w:r>
      <w:r w:rsidR="0053697D" w:rsidRPr="00F62290">
        <w:rPr>
          <w:rFonts w:ascii="Calibri" w:hAnsi="Calibri" w:cs="Calibri"/>
        </w:rPr>
        <w:t>, so H</w:t>
      </w:r>
      <w:r w:rsidR="0053697D" w:rsidRPr="00F62290">
        <w:rPr>
          <w:rFonts w:ascii="Calibri" w:hAnsi="Calibri" w:cs="Calibri"/>
          <w:vertAlign w:val="subscript"/>
        </w:rPr>
        <w:t>2</w:t>
      </w:r>
      <w:r w:rsidR="0053697D" w:rsidRPr="00F62290">
        <w:rPr>
          <w:rFonts w:ascii="Calibri" w:hAnsi="Calibri" w:cs="Calibri"/>
        </w:rPr>
        <w:t xml:space="preserve"> means each molecule contains two hydrogen atoms. </w:t>
      </w:r>
    </w:p>
    <w:p w:rsidR="00EC05D2" w:rsidRPr="00F62290" w:rsidRDefault="00EC05D2" w:rsidP="000D70F6">
      <w:pPr>
        <w:spacing w:line="264" w:lineRule="auto"/>
        <w:rPr>
          <w:rFonts w:ascii="Calibri" w:hAnsi="Calibri" w:cs="Calibri"/>
          <w:b/>
        </w:rPr>
      </w:pPr>
    </w:p>
    <w:p w:rsidR="00460AE4" w:rsidRDefault="0053697D" w:rsidP="000D70F6">
      <w:pPr>
        <w:spacing w:line="264" w:lineRule="auto"/>
        <w:rPr>
          <w:rFonts w:ascii="Calibri" w:hAnsi="Calibri" w:cs="Calibri"/>
        </w:rPr>
      </w:pPr>
      <w:r>
        <w:rPr>
          <w:rFonts w:ascii="Calibri" w:hAnsi="Calibri" w:cs="Calibri"/>
          <w:u w:val="single"/>
        </w:rPr>
        <w:t>Thirdly</w:t>
      </w:r>
      <w:r w:rsidRPr="0053697D">
        <w:rPr>
          <w:rFonts w:ascii="Calibri" w:hAnsi="Calibri" w:cs="Calibri"/>
          <w:u w:val="single"/>
        </w:rPr>
        <w:t xml:space="preserve"> – the</w:t>
      </w:r>
      <w:r w:rsidRPr="0053697D">
        <w:rPr>
          <w:rFonts w:ascii="Calibri" w:hAnsi="Calibri" w:cs="Calibri"/>
          <w:b/>
          <w:u w:val="single"/>
        </w:rPr>
        <w:t xml:space="preserve"> </w:t>
      </w:r>
      <w:r>
        <w:rPr>
          <w:rFonts w:ascii="Calibri" w:hAnsi="Calibri" w:cs="Calibri"/>
          <w:b/>
          <w:u w:val="single"/>
        </w:rPr>
        <w:t>brackets</w:t>
      </w:r>
      <w:r w:rsidRPr="0053697D">
        <w:rPr>
          <w:rFonts w:ascii="Calibri" w:hAnsi="Calibri" w:cs="Calibri"/>
        </w:rPr>
        <w:t xml:space="preserve">. </w:t>
      </w:r>
      <w:r>
        <w:rPr>
          <w:rFonts w:ascii="Calibri" w:hAnsi="Calibri" w:cs="Calibri"/>
        </w:rPr>
        <w:t>Simple molecules do not have brackets in their formulas</w:t>
      </w:r>
      <w:r w:rsidR="000D70F6">
        <w:rPr>
          <w:rFonts w:ascii="Calibri" w:hAnsi="Calibri" w:cs="Calibri"/>
        </w:rPr>
        <w:t xml:space="preserve"> – these molecules are formed from individual atoms forming bonds - easy as. But some molecules are formed by groups of atoms forming new bonds. These more </w:t>
      </w:r>
      <w:r>
        <w:rPr>
          <w:rFonts w:ascii="Calibri" w:hAnsi="Calibri" w:cs="Calibri"/>
        </w:rPr>
        <w:t xml:space="preserve">complicated molecules have brackets to describe </w:t>
      </w:r>
      <w:r w:rsidR="000D70F6">
        <w:rPr>
          <w:rFonts w:ascii="Calibri" w:hAnsi="Calibri" w:cs="Calibri"/>
        </w:rPr>
        <w:t xml:space="preserve">how many atoms are in them. For example: </w:t>
      </w:r>
      <w:proofErr w:type="gramStart"/>
      <w:r w:rsidR="000D70F6">
        <w:rPr>
          <w:rFonts w:ascii="Calibri" w:hAnsi="Calibri" w:cs="Calibri"/>
        </w:rPr>
        <w:t>Ca(</w:t>
      </w:r>
      <w:proofErr w:type="gramEnd"/>
      <w:r w:rsidR="000D70F6">
        <w:rPr>
          <w:rFonts w:ascii="Calibri" w:hAnsi="Calibri" w:cs="Calibri"/>
        </w:rPr>
        <w:t>OH)</w:t>
      </w:r>
      <w:r w:rsidR="000D70F6">
        <w:rPr>
          <w:rFonts w:ascii="Calibri" w:hAnsi="Calibri" w:cs="Calibri"/>
          <w:vertAlign w:val="subscript"/>
        </w:rPr>
        <w:t>2</w:t>
      </w:r>
      <w:r w:rsidR="000D70F6">
        <w:rPr>
          <w:rFonts w:ascii="Calibri" w:hAnsi="Calibri" w:cs="Calibri"/>
        </w:rPr>
        <w:t xml:space="preserve">. This is a molecule where two OH molecules have bonded to one Ca atom. Because the OH came as a group together, we put brackets around them, and put the </w:t>
      </w:r>
      <w:proofErr w:type="gramStart"/>
      <w:r w:rsidR="000D70F6">
        <w:rPr>
          <w:rFonts w:ascii="Calibri" w:hAnsi="Calibri" w:cs="Calibri"/>
        </w:rPr>
        <w:t xml:space="preserve">2 </w:t>
      </w:r>
      <w:r w:rsidR="00460AE4">
        <w:rPr>
          <w:rFonts w:ascii="Calibri" w:hAnsi="Calibri" w:cs="Calibri"/>
        </w:rPr>
        <w:t xml:space="preserve"> after</w:t>
      </w:r>
      <w:proofErr w:type="gramEnd"/>
      <w:r w:rsidR="00460AE4">
        <w:rPr>
          <w:rFonts w:ascii="Calibri" w:hAnsi="Calibri" w:cs="Calibri"/>
        </w:rPr>
        <w:t xml:space="preserve"> the (OH)</w:t>
      </w:r>
      <w:r w:rsidR="000D70F6">
        <w:rPr>
          <w:rFonts w:ascii="Calibri" w:hAnsi="Calibri" w:cs="Calibri"/>
        </w:rPr>
        <w:t>.</w:t>
      </w:r>
      <w:r w:rsidR="00460AE4">
        <w:rPr>
          <w:rFonts w:ascii="Calibri" w:hAnsi="Calibri" w:cs="Calibri"/>
        </w:rPr>
        <w:t xml:space="preserve"> Your teacher can explain why this is correct rather than CaO</w:t>
      </w:r>
      <w:r w:rsidR="00460AE4">
        <w:rPr>
          <w:rFonts w:ascii="Calibri" w:hAnsi="Calibri" w:cs="Calibri"/>
          <w:vertAlign w:val="subscript"/>
        </w:rPr>
        <w:t>2</w:t>
      </w:r>
      <w:r w:rsidR="00460AE4">
        <w:rPr>
          <w:rFonts w:ascii="Calibri" w:hAnsi="Calibri" w:cs="Calibri"/>
        </w:rPr>
        <w:t>H</w:t>
      </w:r>
      <w:r w:rsidR="00460AE4">
        <w:rPr>
          <w:rFonts w:ascii="Calibri" w:hAnsi="Calibri" w:cs="Calibri"/>
          <w:vertAlign w:val="subscript"/>
        </w:rPr>
        <w:t>2</w:t>
      </w:r>
      <w:r w:rsidR="00460AE4">
        <w:rPr>
          <w:rFonts w:ascii="Calibri" w:hAnsi="Calibri" w:cs="Calibri"/>
        </w:rPr>
        <w:t xml:space="preserve">. </w:t>
      </w:r>
    </w:p>
    <w:p w:rsidR="00EC05D2" w:rsidRPr="00F62290" w:rsidRDefault="000D70F6" w:rsidP="000D70F6">
      <w:pPr>
        <w:spacing w:line="264" w:lineRule="auto"/>
        <w:rPr>
          <w:rFonts w:ascii="Calibri" w:hAnsi="Calibri" w:cs="Calibri"/>
          <w:b/>
        </w:rPr>
      </w:pPr>
      <w:r>
        <w:rPr>
          <w:rFonts w:ascii="Calibri" w:hAnsi="Calibri" w:cs="Calibri"/>
        </w:rPr>
        <w:t xml:space="preserve">An even more complicated </w:t>
      </w:r>
      <w:r w:rsidR="00460AE4">
        <w:rPr>
          <w:rFonts w:ascii="Calibri" w:hAnsi="Calibri" w:cs="Calibri"/>
        </w:rPr>
        <w:t>example</w:t>
      </w:r>
      <w:r>
        <w:rPr>
          <w:rFonts w:ascii="Calibri" w:hAnsi="Calibri" w:cs="Calibri"/>
        </w:rPr>
        <w:t xml:space="preserve"> is </w:t>
      </w:r>
      <w:proofErr w:type="gramStart"/>
      <w:r>
        <w:rPr>
          <w:rFonts w:ascii="Calibri" w:hAnsi="Calibri" w:cs="Calibri"/>
        </w:rPr>
        <w:t>Ca(</w:t>
      </w:r>
      <w:proofErr w:type="gramEnd"/>
      <w:r>
        <w:rPr>
          <w:rFonts w:ascii="Calibri" w:hAnsi="Calibri" w:cs="Calibri"/>
        </w:rPr>
        <w:t>NO</w:t>
      </w:r>
      <w:r>
        <w:rPr>
          <w:rFonts w:ascii="Calibri" w:hAnsi="Calibri" w:cs="Calibri"/>
          <w:vertAlign w:val="subscript"/>
        </w:rPr>
        <w:t>3</w:t>
      </w:r>
      <w:r>
        <w:rPr>
          <w:rFonts w:ascii="Calibri" w:hAnsi="Calibri" w:cs="Calibri"/>
        </w:rPr>
        <w:t>)</w:t>
      </w:r>
      <w:r>
        <w:rPr>
          <w:rFonts w:ascii="Calibri" w:hAnsi="Calibri" w:cs="Calibri"/>
          <w:vertAlign w:val="subscript"/>
        </w:rPr>
        <w:t>2</w:t>
      </w:r>
      <w:r>
        <w:rPr>
          <w:rFonts w:ascii="Calibri" w:hAnsi="Calibri" w:cs="Calibri"/>
        </w:rPr>
        <w:t>. In this molecule, two NO</w:t>
      </w:r>
      <w:r>
        <w:rPr>
          <w:rFonts w:ascii="Calibri" w:hAnsi="Calibri" w:cs="Calibri"/>
          <w:vertAlign w:val="subscript"/>
        </w:rPr>
        <w:t>3</w:t>
      </w:r>
      <w:r>
        <w:rPr>
          <w:rFonts w:ascii="Calibri" w:hAnsi="Calibri" w:cs="Calibri"/>
        </w:rPr>
        <w:t xml:space="preserve"> </w:t>
      </w:r>
      <w:r w:rsidR="00460AE4">
        <w:rPr>
          <w:rFonts w:ascii="Calibri" w:hAnsi="Calibri" w:cs="Calibri"/>
        </w:rPr>
        <w:t>groups</w:t>
      </w:r>
      <w:r>
        <w:rPr>
          <w:rFonts w:ascii="Calibri" w:hAnsi="Calibri" w:cs="Calibri"/>
        </w:rPr>
        <w:t xml:space="preserve"> have bonded to one Ca atom – so there are 1 Ca atom, two (</w:t>
      </w:r>
      <w:r w:rsidR="00460AE4">
        <w:rPr>
          <w:rFonts w:ascii="Calibri" w:hAnsi="Calibri" w:cs="Calibri"/>
        </w:rPr>
        <w:t>1</w:t>
      </w:r>
      <w:r>
        <w:rPr>
          <w:rFonts w:ascii="Calibri" w:hAnsi="Calibri" w:cs="Calibri"/>
        </w:rPr>
        <w:t xml:space="preserve"> x </w:t>
      </w:r>
      <w:r w:rsidR="00460AE4">
        <w:rPr>
          <w:rFonts w:ascii="Calibri" w:hAnsi="Calibri" w:cs="Calibri"/>
        </w:rPr>
        <w:t>2</w:t>
      </w:r>
      <w:r>
        <w:rPr>
          <w:rFonts w:ascii="Calibri" w:hAnsi="Calibri" w:cs="Calibri"/>
        </w:rPr>
        <w:t xml:space="preserve">) N atoms, and six </w:t>
      </w:r>
      <w:r w:rsidR="00460AE4">
        <w:rPr>
          <w:rFonts w:ascii="Calibri" w:hAnsi="Calibri" w:cs="Calibri"/>
        </w:rPr>
        <w:t>(3</w:t>
      </w:r>
      <w:r>
        <w:rPr>
          <w:rFonts w:ascii="Calibri" w:hAnsi="Calibri" w:cs="Calibri"/>
        </w:rPr>
        <w:t xml:space="preserve"> x </w:t>
      </w:r>
      <w:r w:rsidR="00460AE4">
        <w:rPr>
          <w:rFonts w:ascii="Calibri" w:hAnsi="Calibri" w:cs="Calibri"/>
        </w:rPr>
        <w:t>2</w:t>
      </w:r>
      <w:r>
        <w:rPr>
          <w:rFonts w:ascii="Calibri" w:hAnsi="Calibri" w:cs="Calibri"/>
        </w:rPr>
        <w:t>) Oxygen atoms</w:t>
      </w:r>
      <w:r w:rsidR="00460AE4">
        <w:rPr>
          <w:rFonts w:ascii="Calibri" w:hAnsi="Calibri" w:cs="Calibri"/>
        </w:rPr>
        <w:t xml:space="preserve"> in this molecule</w:t>
      </w:r>
      <w:r>
        <w:rPr>
          <w:rFonts w:ascii="Calibri" w:hAnsi="Calibri" w:cs="Calibri"/>
        </w:rPr>
        <w:t>.</w:t>
      </w:r>
    </w:p>
    <w:p w:rsidR="00EC05D2" w:rsidRPr="00F62290" w:rsidRDefault="00EC05D2" w:rsidP="000D70F6">
      <w:pPr>
        <w:spacing w:line="264" w:lineRule="auto"/>
        <w:rPr>
          <w:rFonts w:ascii="Calibri" w:hAnsi="Calibri" w:cs="Calibri"/>
          <w:b/>
        </w:rPr>
      </w:pPr>
    </w:p>
    <w:p w:rsidR="00EC05D2" w:rsidRPr="00F62290" w:rsidRDefault="001E7D26" w:rsidP="000D70F6">
      <w:pPr>
        <w:spacing w:line="264" w:lineRule="auto"/>
        <w:rPr>
          <w:rFonts w:ascii="Calibri" w:hAnsi="Calibri" w:cs="Calibri"/>
        </w:rPr>
      </w:pPr>
      <w:r w:rsidRPr="00F62290">
        <w:rPr>
          <w:rFonts w:ascii="Calibri" w:hAnsi="Calibri" w:cs="Calibri"/>
          <w:b/>
        </w:rPr>
        <w:t>QUESTION 1 – COUNTING ATOMS</w:t>
      </w:r>
    </w:p>
    <w:p w:rsidR="001E7D26" w:rsidRPr="00F62290" w:rsidRDefault="001E7D26" w:rsidP="000D70F6">
      <w:pPr>
        <w:spacing w:line="264" w:lineRule="auto"/>
        <w:rPr>
          <w:rFonts w:ascii="Calibri" w:hAnsi="Calibri" w:cs="Calibri"/>
        </w:rPr>
      </w:pPr>
      <w:r w:rsidRPr="00F62290">
        <w:rPr>
          <w:rFonts w:ascii="Calibri" w:hAnsi="Calibri" w:cs="Calibri"/>
        </w:rPr>
        <w:t>In the list of molecules below, identify (count) each type of atom in the molecule. A periodic table is at the back of this document. You can find the names of each element in there.</w:t>
      </w:r>
    </w:p>
    <w:p w:rsidR="001E7D26" w:rsidRPr="00F62290" w:rsidRDefault="001E7D26" w:rsidP="000D70F6">
      <w:pPr>
        <w:spacing w:line="264" w:lineRule="auto"/>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E7D26" w:rsidRPr="00F62290" w:rsidTr="00F62290">
        <w:tc>
          <w:tcPr>
            <w:tcW w:w="2093" w:type="dxa"/>
            <w:shd w:val="clear" w:color="auto" w:fill="auto"/>
          </w:tcPr>
          <w:p w:rsidR="001E7D26" w:rsidRPr="00F62290" w:rsidRDefault="001E7D26" w:rsidP="00F62290">
            <w:pPr>
              <w:spacing w:line="264" w:lineRule="auto"/>
              <w:rPr>
                <w:rFonts w:ascii="Calibri" w:hAnsi="Calibri" w:cs="Calibri"/>
              </w:rPr>
            </w:pPr>
            <w:r w:rsidRPr="00F62290">
              <w:rPr>
                <w:rFonts w:ascii="Calibri" w:hAnsi="Calibri" w:cs="Calibri"/>
              </w:rPr>
              <w:t>Chemical formula</w:t>
            </w:r>
          </w:p>
        </w:tc>
        <w:tc>
          <w:tcPr>
            <w:tcW w:w="7513" w:type="dxa"/>
            <w:shd w:val="clear" w:color="auto" w:fill="auto"/>
          </w:tcPr>
          <w:p w:rsidR="001E7D26" w:rsidRPr="00F62290" w:rsidRDefault="001E7D26" w:rsidP="00F62290">
            <w:pPr>
              <w:spacing w:line="264" w:lineRule="auto"/>
              <w:rPr>
                <w:rFonts w:ascii="Calibri" w:hAnsi="Calibri" w:cs="Calibri"/>
              </w:rPr>
            </w:pPr>
            <w:r w:rsidRPr="00F62290">
              <w:rPr>
                <w:rFonts w:ascii="Calibri" w:hAnsi="Calibri" w:cs="Calibri"/>
              </w:rPr>
              <w:t>Name and number of each type of atom</w:t>
            </w:r>
          </w:p>
        </w:tc>
      </w:tr>
      <w:tr w:rsidR="00AF3A99" w:rsidRPr="00973EC7"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rPr>
            </w:pPr>
            <w:r w:rsidRPr="00F62290">
              <w:rPr>
                <w:rFonts w:ascii="Calibri" w:hAnsi="Calibri" w:cs="Calibri"/>
              </w:rPr>
              <w:t>NaOH</w:t>
            </w:r>
          </w:p>
        </w:tc>
        <w:tc>
          <w:tcPr>
            <w:tcW w:w="7513" w:type="dxa"/>
            <w:shd w:val="clear" w:color="auto" w:fill="auto"/>
            <w:vAlign w:val="center"/>
          </w:tcPr>
          <w:p w:rsidR="001E7D26" w:rsidRPr="00F62290" w:rsidRDefault="001E7D26" w:rsidP="00F62290">
            <w:pPr>
              <w:spacing w:line="264" w:lineRule="auto"/>
              <w:rPr>
                <w:rFonts w:ascii="Calibri" w:hAnsi="Calibri" w:cs="Calibri"/>
                <w:i/>
                <w:sz w:val="21"/>
                <w:lang w:val="de-DE"/>
              </w:rPr>
            </w:pPr>
            <w:r w:rsidRPr="00F62290">
              <w:rPr>
                <w:rFonts w:ascii="Calibri" w:hAnsi="Calibri" w:cs="Calibri"/>
                <w:i/>
                <w:sz w:val="21"/>
                <w:lang w:val="de-DE"/>
              </w:rPr>
              <w:t>1 Sodium atom,     1 Oxygen atom,    1 Hydrogen atom</w:t>
            </w:r>
          </w:p>
        </w:tc>
      </w:tr>
      <w:tr w:rsidR="00AF3A99"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lang w:val="de-DE"/>
              </w:rPr>
            </w:pPr>
            <w:r w:rsidRPr="00F62290">
              <w:rPr>
                <w:rFonts w:ascii="Calibri" w:hAnsi="Calibri" w:cs="Calibri"/>
                <w:lang w:val="de-DE"/>
              </w:rPr>
              <w:t>ZnO</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r w:rsidR="00AF3A99"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lang w:val="de-DE"/>
              </w:rPr>
            </w:pPr>
            <w:r w:rsidRPr="00F62290">
              <w:rPr>
                <w:rFonts w:ascii="Calibri" w:hAnsi="Calibri" w:cs="Calibri"/>
                <w:lang w:val="de-DE"/>
              </w:rPr>
              <w:t>CaNO</w:t>
            </w:r>
            <w:r w:rsidRPr="00F62290">
              <w:rPr>
                <w:rFonts w:ascii="Calibri" w:hAnsi="Calibri" w:cs="Calibri"/>
                <w:vertAlign w:val="subscript"/>
                <w:lang w:val="de-DE"/>
              </w:rPr>
              <w:t>3</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r w:rsidR="00AF3A99"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lang w:val="de-DE"/>
              </w:rPr>
            </w:pPr>
            <w:r w:rsidRPr="00F62290">
              <w:rPr>
                <w:rFonts w:ascii="Calibri" w:hAnsi="Calibri" w:cs="Calibri"/>
                <w:lang w:val="de-DE"/>
              </w:rPr>
              <w:t>K</w:t>
            </w:r>
            <w:r w:rsidRPr="00F62290">
              <w:rPr>
                <w:rFonts w:ascii="Calibri" w:hAnsi="Calibri" w:cs="Calibri"/>
                <w:vertAlign w:val="subscript"/>
                <w:lang w:val="de-DE"/>
              </w:rPr>
              <w:t>2</w:t>
            </w:r>
            <w:r w:rsidRPr="00F62290">
              <w:rPr>
                <w:rFonts w:ascii="Calibri" w:hAnsi="Calibri" w:cs="Calibri"/>
                <w:lang w:val="de-DE"/>
              </w:rPr>
              <w:t>S</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r w:rsidR="00AF3A99"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lang w:val="de-DE"/>
              </w:rPr>
            </w:pPr>
            <w:r w:rsidRPr="00F62290">
              <w:rPr>
                <w:rFonts w:ascii="Calibri" w:hAnsi="Calibri" w:cs="Calibri"/>
                <w:lang w:val="de-DE"/>
              </w:rPr>
              <w:t>NH</w:t>
            </w:r>
            <w:r w:rsidRPr="00F62290">
              <w:rPr>
                <w:rFonts w:ascii="Calibri" w:hAnsi="Calibri" w:cs="Calibri"/>
                <w:vertAlign w:val="subscript"/>
                <w:lang w:val="de-DE"/>
              </w:rPr>
              <w:t>4</w:t>
            </w:r>
            <w:r w:rsidRPr="00F62290">
              <w:rPr>
                <w:rFonts w:ascii="Calibri" w:hAnsi="Calibri" w:cs="Calibri"/>
                <w:lang w:val="de-DE"/>
              </w:rPr>
              <w:t>F</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r w:rsidR="00AF3A99"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vertAlign w:val="subscript"/>
                <w:lang w:val="de-DE"/>
              </w:rPr>
            </w:pPr>
            <w:r w:rsidRPr="00F62290">
              <w:rPr>
                <w:rFonts w:ascii="Calibri" w:hAnsi="Calibri" w:cs="Calibri"/>
                <w:lang w:val="de-DE"/>
              </w:rPr>
              <w:t>AlCl</w:t>
            </w:r>
            <w:r w:rsidRPr="00F62290">
              <w:rPr>
                <w:rFonts w:ascii="Calibri" w:hAnsi="Calibri" w:cs="Calibri"/>
                <w:vertAlign w:val="subscript"/>
                <w:lang w:val="de-DE"/>
              </w:rPr>
              <w:t>3</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r w:rsidR="00AF3A99"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lang w:val="de-DE"/>
              </w:rPr>
            </w:pPr>
            <w:r w:rsidRPr="00F62290">
              <w:rPr>
                <w:rFonts w:ascii="Calibri" w:hAnsi="Calibri" w:cs="Calibri"/>
                <w:lang w:val="de-DE"/>
              </w:rPr>
              <w:t>Al(OH)</w:t>
            </w:r>
            <w:r w:rsidRPr="00F62290">
              <w:rPr>
                <w:rFonts w:ascii="Calibri" w:hAnsi="Calibri" w:cs="Calibri"/>
                <w:vertAlign w:val="subscript"/>
                <w:lang w:val="de-DE"/>
              </w:rPr>
              <w:t>3</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r w:rsidR="001E7D26"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lang w:val="de-DE"/>
              </w:rPr>
            </w:pPr>
            <w:r w:rsidRPr="00F62290">
              <w:rPr>
                <w:rFonts w:ascii="Calibri" w:hAnsi="Calibri" w:cs="Calibri"/>
                <w:lang w:val="de-DE"/>
              </w:rPr>
              <w:t>Na</w:t>
            </w:r>
            <w:r w:rsidRPr="00F62290">
              <w:rPr>
                <w:rFonts w:ascii="Calibri" w:hAnsi="Calibri" w:cs="Calibri"/>
                <w:vertAlign w:val="subscript"/>
                <w:lang w:val="de-DE"/>
              </w:rPr>
              <w:t>2</w:t>
            </w:r>
            <w:r w:rsidRPr="00F62290">
              <w:rPr>
                <w:rFonts w:ascii="Calibri" w:hAnsi="Calibri" w:cs="Calibri"/>
                <w:lang w:val="de-DE"/>
              </w:rPr>
              <w:t>SO</w:t>
            </w:r>
            <w:r w:rsidRPr="00F62290">
              <w:rPr>
                <w:rFonts w:ascii="Calibri" w:hAnsi="Calibri" w:cs="Calibri"/>
                <w:vertAlign w:val="subscript"/>
                <w:lang w:val="de-DE"/>
              </w:rPr>
              <w:t>4</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r w:rsidR="001E7D26"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lang w:val="de-DE"/>
              </w:rPr>
            </w:pPr>
            <w:r w:rsidRPr="00F62290">
              <w:rPr>
                <w:rFonts w:ascii="Calibri" w:hAnsi="Calibri" w:cs="Calibri"/>
                <w:lang w:val="de-DE"/>
              </w:rPr>
              <w:t>CuSO</w:t>
            </w:r>
            <w:r w:rsidRPr="00F62290">
              <w:rPr>
                <w:rFonts w:ascii="Calibri" w:hAnsi="Calibri" w:cs="Calibri"/>
                <w:vertAlign w:val="subscript"/>
                <w:lang w:val="de-DE"/>
              </w:rPr>
              <w:t>4</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r w:rsidR="001E7D26" w:rsidRPr="00F62290" w:rsidTr="00460AE4">
        <w:trPr>
          <w:trHeight w:val="503"/>
        </w:trPr>
        <w:tc>
          <w:tcPr>
            <w:tcW w:w="2093" w:type="dxa"/>
            <w:shd w:val="clear" w:color="auto" w:fill="auto"/>
            <w:vAlign w:val="center"/>
          </w:tcPr>
          <w:p w:rsidR="001E7D26" w:rsidRPr="00F62290" w:rsidRDefault="001E7D26" w:rsidP="00F62290">
            <w:pPr>
              <w:spacing w:line="264" w:lineRule="auto"/>
              <w:jc w:val="center"/>
              <w:rPr>
                <w:rFonts w:ascii="Calibri" w:hAnsi="Calibri" w:cs="Calibri"/>
                <w:vertAlign w:val="subscript"/>
                <w:lang w:val="de-DE"/>
              </w:rPr>
            </w:pPr>
            <w:r w:rsidRPr="00F62290">
              <w:rPr>
                <w:rFonts w:ascii="Calibri" w:hAnsi="Calibri" w:cs="Calibri"/>
                <w:lang w:val="de-DE"/>
              </w:rPr>
              <w:t>Al</w:t>
            </w:r>
            <w:r w:rsidRPr="00F62290">
              <w:rPr>
                <w:rFonts w:ascii="Calibri" w:hAnsi="Calibri" w:cs="Calibri"/>
                <w:vertAlign w:val="subscript"/>
                <w:lang w:val="de-DE"/>
              </w:rPr>
              <w:t>2</w:t>
            </w:r>
            <w:r w:rsidRPr="00F62290">
              <w:rPr>
                <w:rFonts w:ascii="Calibri" w:hAnsi="Calibri" w:cs="Calibri"/>
                <w:lang w:val="de-DE"/>
              </w:rPr>
              <w:t>(SO</w:t>
            </w:r>
            <w:r w:rsidRPr="00F62290">
              <w:rPr>
                <w:rFonts w:ascii="Calibri" w:hAnsi="Calibri" w:cs="Calibri"/>
                <w:vertAlign w:val="subscript"/>
                <w:lang w:val="de-DE"/>
              </w:rPr>
              <w:t>4</w:t>
            </w:r>
            <w:r w:rsidRPr="00F62290">
              <w:rPr>
                <w:rFonts w:ascii="Calibri" w:hAnsi="Calibri" w:cs="Calibri"/>
                <w:lang w:val="de-DE"/>
              </w:rPr>
              <w:t>)</w:t>
            </w:r>
            <w:r w:rsidRPr="00F62290">
              <w:rPr>
                <w:rFonts w:ascii="Calibri" w:hAnsi="Calibri" w:cs="Calibri"/>
                <w:vertAlign w:val="subscript"/>
                <w:lang w:val="de-DE"/>
              </w:rPr>
              <w:t>3</w:t>
            </w:r>
          </w:p>
        </w:tc>
        <w:tc>
          <w:tcPr>
            <w:tcW w:w="7513" w:type="dxa"/>
            <w:shd w:val="clear" w:color="auto" w:fill="auto"/>
            <w:vAlign w:val="center"/>
          </w:tcPr>
          <w:p w:rsidR="001E7D26" w:rsidRPr="00F62290" w:rsidRDefault="001E7D26" w:rsidP="00F62290">
            <w:pPr>
              <w:spacing w:line="264" w:lineRule="auto"/>
              <w:rPr>
                <w:rFonts w:ascii="Calibri" w:hAnsi="Calibri" w:cs="Calibri"/>
                <w:lang w:val="de-DE"/>
              </w:rPr>
            </w:pPr>
          </w:p>
        </w:tc>
      </w:tr>
    </w:tbl>
    <w:p w:rsidR="000C6039" w:rsidRPr="00F62290" w:rsidRDefault="000C6039" w:rsidP="000D70F6">
      <w:pPr>
        <w:spacing w:line="264" w:lineRule="auto"/>
        <w:rPr>
          <w:rFonts w:ascii="Calibri" w:hAnsi="Calibri" w:cs="Calibri"/>
          <w:b/>
          <w:u w:val="single"/>
        </w:rPr>
      </w:pPr>
      <w:r w:rsidRPr="00F62290">
        <w:rPr>
          <w:rFonts w:ascii="Calibri" w:hAnsi="Calibri" w:cs="Calibri"/>
          <w:b/>
          <w:u w:val="single"/>
        </w:rPr>
        <w:lastRenderedPageBreak/>
        <w:t>WRITING CHEMICAL FROMULAS</w:t>
      </w:r>
    </w:p>
    <w:p w:rsidR="000C6039" w:rsidRPr="00F62290" w:rsidRDefault="000C6039" w:rsidP="000D70F6">
      <w:pPr>
        <w:spacing w:line="264" w:lineRule="auto"/>
        <w:rPr>
          <w:rFonts w:ascii="Calibri" w:hAnsi="Calibri" w:cs="Calibri"/>
        </w:rPr>
      </w:pPr>
      <w:r w:rsidRPr="00F62290">
        <w:rPr>
          <w:rFonts w:ascii="Calibri" w:hAnsi="Calibri" w:cs="Calibri"/>
        </w:rPr>
        <w:t xml:space="preserve">You also need to be able to write chemical formulas as well. To write a chemical formula you need to know the positive and negative charges on the atoms which make up the molecule. These charges are </w:t>
      </w:r>
      <w:r w:rsidR="00460AE4" w:rsidRPr="00F62290">
        <w:rPr>
          <w:rFonts w:ascii="Calibri" w:hAnsi="Calibri" w:cs="Calibri"/>
        </w:rPr>
        <w:t>usually</w:t>
      </w:r>
      <w:r w:rsidRPr="00F62290">
        <w:rPr>
          <w:rFonts w:ascii="Calibri" w:hAnsi="Calibri" w:cs="Calibri"/>
        </w:rPr>
        <w:t xml:space="preserve"> given to you in the question. Writing chemical formulas is not so hard, as long as you follow a couple of basic rules. </w:t>
      </w:r>
    </w:p>
    <w:p w:rsidR="001E7D26" w:rsidRPr="00F62290" w:rsidRDefault="000C6039" w:rsidP="000D70F6">
      <w:pPr>
        <w:spacing w:line="264" w:lineRule="auto"/>
        <w:rPr>
          <w:rFonts w:ascii="Calibri" w:hAnsi="Calibri" w:cs="Calibri"/>
        </w:rPr>
      </w:pPr>
      <w:r w:rsidRPr="00F62290">
        <w:rPr>
          <w:rFonts w:ascii="Calibri" w:hAnsi="Calibri" w:cs="Calibri"/>
        </w:rPr>
        <w:t>There are two ways to learn how to write formulas so first you have to pick a method to learn. Read both the titles below and choose which one you want to read more. Follow the guidelines and complete question 2.</w:t>
      </w:r>
    </w:p>
    <w:p w:rsidR="000C6039" w:rsidRPr="00F62290" w:rsidRDefault="000C6039" w:rsidP="000D70F6">
      <w:pPr>
        <w:spacing w:line="264" w:lineRule="auto"/>
        <w:rPr>
          <w:rFonts w:ascii="Calibri" w:hAnsi="Calibri" w:cs="Calibri"/>
        </w:rPr>
      </w:pPr>
    </w:p>
    <w:p w:rsidR="000C6039" w:rsidRPr="00F62290" w:rsidRDefault="000C6039" w:rsidP="000D70F6">
      <w:pPr>
        <w:spacing w:line="264" w:lineRule="auto"/>
        <w:rPr>
          <w:rFonts w:ascii="Calibri" w:hAnsi="Calibri" w:cs="Calibri"/>
          <w:u w:val="single"/>
        </w:rPr>
      </w:pPr>
      <w:r w:rsidRPr="00460AE4">
        <w:rPr>
          <w:rFonts w:ascii="Calibri" w:hAnsi="Calibri" w:cs="Calibri"/>
          <w:b/>
          <w:u w:val="single"/>
        </w:rPr>
        <w:t>Method 1</w:t>
      </w:r>
      <w:r w:rsidRPr="00F62290">
        <w:rPr>
          <w:rFonts w:ascii="Calibri" w:hAnsi="Calibri" w:cs="Calibri"/>
          <w:u w:val="single"/>
        </w:rPr>
        <w:t xml:space="preserve"> – balancing charges – for “</w:t>
      </w:r>
      <w:r w:rsidRPr="00F62290">
        <w:rPr>
          <w:rFonts w:ascii="Calibri" w:hAnsi="Calibri" w:cs="Calibri"/>
          <w:i/>
          <w:u w:val="single"/>
        </w:rPr>
        <w:t>Chemistry”</w:t>
      </w:r>
      <w:r w:rsidRPr="00F62290">
        <w:rPr>
          <w:rFonts w:ascii="Calibri" w:hAnsi="Calibri" w:cs="Calibri"/>
          <w:u w:val="single"/>
        </w:rPr>
        <w:t xml:space="preserve"> students</w:t>
      </w:r>
    </w:p>
    <w:p w:rsidR="00460AE4" w:rsidRDefault="000C6039" w:rsidP="000D70F6">
      <w:pPr>
        <w:spacing w:line="264" w:lineRule="auto"/>
        <w:rPr>
          <w:rFonts w:ascii="Calibri" w:hAnsi="Calibri" w:cs="Calibri"/>
        </w:rPr>
      </w:pPr>
      <w:r w:rsidRPr="00F62290">
        <w:rPr>
          <w:rFonts w:ascii="Calibri" w:hAnsi="Calibri" w:cs="Calibri"/>
        </w:rPr>
        <w:t xml:space="preserve">A molecule forms by positively charged atoms being attracted to negatively charged atoms and these being stuck together because of their positive/negative attraction. So an atom (or group of atoms) attracts other atoms so long as it has a positive or negative charge. IMPORTANTLY – when the positive and negative charges balance out, the molecule becomes neutral and stops attracting atoms.  The chemical formula for the molecule is now set as the numbers of atoms in the molecule will not change any more once the positive and negative charges balance to make it neutral. </w:t>
      </w:r>
    </w:p>
    <w:p w:rsidR="00C92FDC" w:rsidRPr="00F62290" w:rsidRDefault="000C6039" w:rsidP="000D70F6">
      <w:pPr>
        <w:spacing w:line="264" w:lineRule="auto"/>
        <w:rPr>
          <w:rFonts w:ascii="Calibri" w:hAnsi="Calibri" w:cs="Calibri"/>
        </w:rPr>
      </w:pPr>
      <w:r w:rsidRPr="00F62290">
        <w:rPr>
          <w:rFonts w:ascii="Calibri" w:hAnsi="Calibri" w:cs="Calibri"/>
        </w:rPr>
        <w:t>So what does this look like?</w:t>
      </w:r>
      <w:r w:rsidR="00460AE4">
        <w:rPr>
          <w:rFonts w:ascii="Calibri" w:hAnsi="Calibri" w:cs="Calibri"/>
        </w:rPr>
        <w:t xml:space="preserve"> </w:t>
      </w:r>
      <w:r w:rsidRPr="00F62290">
        <w:rPr>
          <w:rFonts w:ascii="Calibri" w:hAnsi="Calibri" w:cs="Calibri"/>
        </w:rPr>
        <w:t xml:space="preserve">Say you want to write the chemical formula for calcium hydroxide. </w:t>
      </w:r>
    </w:p>
    <w:p w:rsidR="000C6039" w:rsidRPr="00F62290" w:rsidRDefault="000C6039" w:rsidP="000D70F6">
      <w:pPr>
        <w:spacing w:line="264" w:lineRule="auto"/>
        <w:rPr>
          <w:rFonts w:ascii="Calibri" w:hAnsi="Calibri" w:cs="Calibri"/>
        </w:rPr>
      </w:pPr>
      <w:r w:rsidRPr="00F62290">
        <w:rPr>
          <w:rFonts w:ascii="Calibri" w:hAnsi="Calibri" w:cs="Calibri"/>
        </w:rPr>
        <w:t>The calcium has a 2+ charge (Ca</w:t>
      </w:r>
      <w:r w:rsidRPr="00F62290">
        <w:rPr>
          <w:rFonts w:ascii="Calibri" w:hAnsi="Calibri" w:cs="Calibri"/>
          <w:vertAlign w:val="superscript"/>
        </w:rPr>
        <w:t>2+</w:t>
      </w:r>
      <w:r w:rsidRPr="00F62290">
        <w:rPr>
          <w:rFonts w:ascii="Calibri" w:hAnsi="Calibri" w:cs="Calibri"/>
        </w:rPr>
        <w:t xml:space="preserve"> - look it up in the tables at the end) and the Hydroxide has a 1- charge (OH</w:t>
      </w:r>
      <w:r w:rsidRPr="00F62290">
        <w:rPr>
          <w:rFonts w:ascii="Calibri" w:hAnsi="Calibri" w:cs="Calibri"/>
          <w:vertAlign w:val="superscript"/>
        </w:rPr>
        <w:t>-</w:t>
      </w:r>
      <w:r w:rsidR="00C92FDC" w:rsidRPr="00F62290">
        <w:rPr>
          <w:rFonts w:ascii="Calibri" w:hAnsi="Calibri" w:cs="Calibri"/>
        </w:rPr>
        <w:t xml:space="preserve"> - it is Oxygen and hydrogen combined, with an overall 1- charge)</w:t>
      </w:r>
      <w:r w:rsidRPr="00F62290">
        <w:rPr>
          <w:rFonts w:ascii="Calibri" w:hAnsi="Calibri" w:cs="Calibri"/>
        </w:rPr>
        <w:t xml:space="preserve">. </w:t>
      </w:r>
    </w:p>
    <w:p w:rsidR="00C92FDC" w:rsidRPr="00F62290" w:rsidRDefault="00C92FDC" w:rsidP="00F62290">
      <w:pPr>
        <w:spacing w:before="240" w:line="264" w:lineRule="auto"/>
        <w:rPr>
          <w:rFonts w:ascii="Calibri" w:hAnsi="Calibri" w:cs="Calibri"/>
        </w:rPr>
      </w:pPr>
      <w:r w:rsidRPr="00F62290">
        <w:rPr>
          <w:rFonts w:ascii="Calibri" w:hAnsi="Calibri" w:cs="Calibri"/>
        </w:rPr>
        <w:t>So:                                                                 Ca</w:t>
      </w:r>
      <w:r w:rsidRPr="00F62290">
        <w:rPr>
          <w:rFonts w:ascii="Calibri" w:hAnsi="Calibri" w:cs="Calibri"/>
          <w:vertAlign w:val="superscript"/>
        </w:rPr>
        <w:t>+2</w:t>
      </w:r>
      <w:r w:rsidRPr="00F62290">
        <w:rPr>
          <w:rFonts w:ascii="Calibri" w:hAnsi="Calibri" w:cs="Calibri"/>
        </w:rPr>
        <w:t xml:space="preserve">    attracts two OH</w:t>
      </w:r>
      <w:r w:rsidRPr="00F62290">
        <w:rPr>
          <w:rFonts w:ascii="Calibri" w:hAnsi="Calibri" w:cs="Calibri"/>
          <w:b/>
          <w:vertAlign w:val="superscript"/>
        </w:rPr>
        <w:t>-</w:t>
      </w:r>
      <w:r w:rsidRPr="00F62290">
        <w:rPr>
          <w:rFonts w:ascii="Calibri" w:hAnsi="Calibri" w:cs="Calibri"/>
        </w:rPr>
        <w:t xml:space="preserve"> </w:t>
      </w:r>
    </w:p>
    <w:p w:rsidR="000C6039" w:rsidRPr="00F62290" w:rsidRDefault="00C92FDC" w:rsidP="00F62290">
      <w:pPr>
        <w:spacing w:before="240" w:line="264" w:lineRule="auto"/>
        <w:rPr>
          <w:rFonts w:ascii="Calibri" w:hAnsi="Calibri" w:cs="Calibri"/>
        </w:rPr>
      </w:pPr>
      <w:r w:rsidRPr="00F62290">
        <w:rPr>
          <w:rFonts w:ascii="Calibri" w:hAnsi="Calibri" w:cs="Calibri"/>
        </w:rPr>
        <w:tab/>
      </w:r>
      <w:r w:rsidRPr="00F62290">
        <w:rPr>
          <w:rFonts w:ascii="Calibri" w:hAnsi="Calibri" w:cs="Calibri"/>
        </w:rPr>
        <w:tab/>
      </w:r>
      <w:r w:rsidRPr="00F62290">
        <w:rPr>
          <w:rFonts w:ascii="Calibri" w:hAnsi="Calibri" w:cs="Calibri"/>
        </w:rPr>
        <w:tab/>
      </w:r>
      <w:r w:rsidRPr="00F62290">
        <w:rPr>
          <w:rFonts w:ascii="Calibri" w:hAnsi="Calibri" w:cs="Calibri"/>
        </w:rPr>
        <w:tab/>
      </w:r>
      <w:r w:rsidRPr="00F62290">
        <w:rPr>
          <w:rFonts w:ascii="Calibri" w:hAnsi="Calibri" w:cs="Calibri"/>
        </w:rPr>
        <w:tab/>
        <w:t xml:space="preserve">2+ from </w:t>
      </w:r>
      <w:r w:rsidRPr="00F62290">
        <w:rPr>
          <w:rFonts w:ascii="Calibri" w:hAnsi="Calibri" w:cs="Calibri"/>
          <w:u w:val="single"/>
        </w:rPr>
        <w:t>one Ca</w:t>
      </w:r>
      <w:r w:rsidRPr="00F62290">
        <w:rPr>
          <w:rFonts w:ascii="Calibri" w:hAnsi="Calibri" w:cs="Calibri"/>
        </w:rPr>
        <w:t xml:space="preserve">, balances 2- from </w:t>
      </w:r>
      <w:r w:rsidRPr="00F62290">
        <w:rPr>
          <w:rFonts w:ascii="Calibri" w:hAnsi="Calibri" w:cs="Calibri"/>
          <w:u w:val="single"/>
        </w:rPr>
        <w:t>two OH</w:t>
      </w:r>
    </w:p>
    <w:p w:rsidR="000C6039" w:rsidRPr="00F62290" w:rsidRDefault="00C92FDC" w:rsidP="00F62290">
      <w:pPr>
        <w:spacing w:before="240" w:line="264" w:lineRule="auto"/>
        <w:rPr>
          <w:rFonts w:ascii="Calibri" w:hAnsi="Calibri" w:cs="Calibri"/>
        </w:rPr>
      </w:pPr>
      <w:r w:rsidRPr="00F62290">
        <w:rPr>
          <w:rFonts w:ascii="Calibri" w:hAnsi="Calibri" w:cs="Calibri"/>
        </w:rPr>
        <w:tab/>
      </w:r>
      <w:r w:rsidRPr="00F62290">
        <w:rPr>
          <w:rFonts w:ascii="Calibri" w:hAnsi="Calibri" w:cs="Calibri"/>
        </w:rPr>
        <w:tab/>
      </w:r>
      <w:r w:rsidRPr="00F62290">
        <w:rPr>
          <w:rFonts w:ascii="Calibri" w:hAnsi="Calibri" w:cs="Calibri"/>
        </w:rPr>
        <w:tab/>
      </w:r>
      <w:r w:rsidRPr="00F62290">
        <w:rPr>
          <w:rFonts w:ascii="Calibri" w:hAnsi="Calibri" w:cs="Calibri"/>
        </w:rPr>
        <w:tab/>
      </w:r>
      <w:r w:rsidRPr="00F62290">
        <w:rPr>
          <w:rFonts w:ascii="Calibri" w:hAnsi="Calibri" w:cs="Calibri"/>
        </w:rPr>
        <w:tab/>
      </w:r>
      <w:r w:rsidRPr="00F62290">
        <w:rPr>
          <w:rFonts w:ascii="Calibri" w:hAnsi="Calibri" w:cs="Calibri"/>
        </w:rPr>
        <w:tab/>
        <w:t xml:space="preserve">       </w:t>
      </w:r>
      <w:proofErr w:type="gramStart"/>
      <w:r w:rsidRPr="00F62290">
        <w:rPr>
          <w:rFonts w:ascii="Calibri" w:hAnsi="Calibri" w:cs="Calibri"/>
        </w:rPr>
        <w:t>Ca(</w:t>
      </w:r>
      <w:proofErr w:type="gramEnd"/>
      <w:r w:rsidRPr="00F62290">
        <w:rPr>
          <w:rFonts w:ascii="Calibri" w:hAnsi="Calibri" w:cs="Calibri"/>
        </w:rPr>
        <w:t>OH)</w:t>
      </w:r>
      <w:r w:rsidRPr="00F62290">
        <w:rPr>
          <w:rFonts w:ascii="Calibri" w:hAnsi="Calibri" w:cs="Calibri"/>
          <w:b/>
          <w:vertAlign w:val="subscript"/>
        </w:rPr>
        <w:t>2</w:t>
      </w:r>
      <w:r w:rsidR="00F62290" w:rsidRPr="00F62290">
        <w:rPr>
          <w:rFonts w:ascii="Calibri" w:hAnsi="Calibri" w:cs="Calibri"/>
        </w:rPr>
        <w:t xml:space="preserve">                                               </w:t>
      </w:r>
      <w:r w:rsidR="00F62290" w:rsidRPr="00F62290">
        <w:rPr>
          <w:rFonts w:ascii="Calibri" w:hAnsi="Calibri" w:cs="Calibri"/>
          <w:i/>
          <w:sz w:val="16"/>
        </w:rPr>
        <w:t>(we don’t write in the 1 for Ca)</w:t>
      </w:r>
    </w:p>
    <w:p w:rsidR="000C6039" w:rsidRPr="00F62290" w:rsidRDefault="000C6039" w:rsidP="000D70F6">
      <w:pPr>
        <w:spacing w:line="264" w:lineRule="auto"/>
        <w:rPr>
          <w:rFonts w:ascii="Calibri" w:hAnsi="Calibri" w:cs="Calibri"/>
        </w:rPr>
      </w:pPr>
      <w:r w:rsidRPr="00F62290">
        <w:rPr>
          <w:rFonts w:ascii="Calibri" w:hAnsi="Calibri" w:cs="Calibri"/>
        </w:rPr>
        <w:t xml:space="preserve"> </w:t>
      </w:r>
    </w:p>
    <w:p w:rsidR="000C6039" w:rsidRPr="00F62290" w:rsidRDefault="000C6039" w:rsidP="000D70F6">
      <w:pPr>
        <w:spacing w:line="264" w:lineRule="auto"/>
        <w:rPr>
          <w:rFonts w:ascii="Calibri" w:hAnsi="Calibri" w:cs="Calibri"/>
          <w:u w:val="single"/>
        </w:rPr>
      </w:pPr>
      <w:r w:rsidRPr="00460AE4">
        <w:rPr>
          <w:rFonts w:ascii="Calibri" w:hAnsi="Calibri" w:cs="Calibri"/>
          <w:b/>
          <w:u w:val="single"/>
        </w:rPr>
        <w:t>Method 2</w:t>
      </w:r>
      <w:r w:rsidRPr="00F62290">
        <w:rPr>
          <w:rFonts w:ascii="Calibri" w:hAnsi="Calibri" w:cs="Calibri"/>
          <w:u w:val="single"/>
        </w:rPr>
        <w:t xml:space="preserve"> – translating charges – for “</w:t>
      </w:r>
      <w:r w:rsidRPr="00F62290">
        <w:rPr>
          <w:rFonts w:ascii="Calibri" w:hAnsi="Calibri" w:cs="Calibri"/>
          <w:i/>
          <w:u w:val="single"/>
        </w:rPr>
        <w:t>I just want to pass the exam</w:t>
      </w:r>
      <w:r w:rsidRPr="00F62290">
        <w:rPr>
          <w:rFonts w:ascii="Calibri" w:hAnsi="Calibri" w:cs="Calibri"/>
          <w:u w:val="single"/>
        </w:rPr>
        <w:t>” students</w:t>
      </w:r>
    </w:p>
    <w:p w:rsidR="00404986" w:rsidRDefault="00404986" w:rsidP="000D70F6">
      <w:pPr>
        <w:spacing w:line="264" w:lineRule="auto"/>
        <w:rPr>
          <w:rFonts w:ascii="Calibri" w:hAnsi="Calibri" w:cs="Calibri"/>
        </w:rPr>
      </w:pPr>
      <w:r>
        <w:rPr>
          <w:rFonts w:ascii="Calibri" w:hAnsi="Calibri" w:cs="Calibri"/>
        </w:rPr>
        <w:t xml:space="preserve">1. Write both parts of the molecule with their charges (which you get in the Q or in a table). </w:t>
      </w:r>
    </w:p>
    <w:p w:rsidR="000C6039" w:rsidRDefault="00404986" w:rsidP="000D70F6">
      <w:pPr>
        <w:spacing w:line="264" w:lineRule="auto"/>
        <w:rPr>
          <w:rFonts w:ascii="Calibri" w:hAnsi="Calibri" w:cs="Calibri"/>
        </w:rPr>
      </w:pPr>
      <w:r>
        <w:rPr>
          <w:rFonts w:ascii="Calibri" w:hAnsi="Calibri" w:cs="Calibri"/>
        </w:rPr>
        <w:t xml:space="preserve">2. </w:t>
      </w:r>
      <w:r w:rsidRPr="00404986">
        <w:rPr>
          <w:rFonts w:ascii="Calibri" w:hAnsi="Calibri" w:cs="Calibri"/>
          <w:i/>
          <w:sz w:val="18"/>
        </w:rPr>
        <w:t>Warning this sounds difficult, but is exceptionally easy.</w:t>
      </w:r>
      <w:r>
        <w:rPr>
          <w:rFonts w:ascii="Calibri" w:hAnsi="Calibri" w:cs="Calibri"/>
        </w:rPr>
        <w:t xml:space="preserve"> Transfer the number of the charge to the subscript position (bottom right) of the other part of the molecule.</w:t>
      </w:r>
    </w:p>
    <w:p w:rsidR="00404986" w:rsidRPr="00F62290" w:rsidRDefault="00404986" w:rsidP="000D70F6">
      <w:pPr>
        <w:spacing w:line="264" w:lineRule="auto"/>
        <w:rPr>
          <w:rFonts w:ascii="Calibri" w:hAnsi="Calibri" w:cs="Calibri"/>
        </w:rPr>
      </w:pPr>
      <w:r>
        <w:rPr>
          <w:rFonts w:ascii="Calibri" w:hAnsi="Calibri" w:cs="Calibri"/>
        </w:rPr>
        <w:t xml:space="preserve">3. Check if one of parts is a group of atoms (it has more than one capital letter). If it has put brackets around it. </w:t>
      </w:r>
    </w:p>
    <w:p w:rsidR="00404986" w:rsidRPr="00404986" w:rsidRDefault="000142E7" w:rsidP="00460AE4">
      <w:pPr>
        <w:spacing w:line="264" w:lineRule="auto"/>
        <w:ind w:firstLine="284"/>
        <w:rPr>
          <w:rFonts w:asciiTheme="minorHAnsi" w:hAnsiTheme="minorHAnsi" w:cstheme="minorHAnsi"/>
        </w:rPr>
      </w:pPr>
      <w:r>
        <w:rPr>
          <w:rFonts w:asciiTheme="minorHAnsi" w:hAnsiTheme="minorHAnsi" w:cstheme="minorHAnsi"/>
          <w:noProof/>
          <w:lang w:eastAsia="zh-TW"/>
        </w:rPr>
        <mc:AlternateContent>
          <mc:Choice Requires="wpg">
            <w:drawing>
              <wp:anchor distT="0" distB="0" distL="114300" distR="114300" simplePos="0" relativeHeight="251667968" behindDoc="0" locked="0" layoutInCell="1" allowOverlap="1">
                <wp:simplePos x="0" y="0"/>
                <wp:positionH relativeFrom="column">
                  <wp:posOffset>3151672</wp:posOffset>
                </wp:positionH>
                <wp:positionV relativeFrom="paragraph">
                  <wp:posOffset>-1270</wp:posOffset>
                </wp:positionV>
                <wp:extent cx="515679" cy="694055"/>
                <wp:effectExtent l="0" t="0" r="55880" b="67945"/>
                <wp:wrapNone/>
                <wp:docPr id="14" name="Group 14"/>
                <wp:cNvGraphicFramePr/>
                <a:graphic xmlns:a="http://schemas.openxmlformats.org/drawingml/2006/main">
                  <a:graphicData uri="http://schemas.microsoft.com/office/word/2010/wordprocessingGroup">
                    <wpg:wgp>
                      <wpg:cNvGrpSpPr/>
                      <wpg:grpSpPr>
                        <a:xfrm>
                          <a:off x="0" y="0"/>
                          <a:ext cx="515679" cy="694055"/>
                          <a:chOff x="0" y="0"/>
                          <a:chExt cx="515679" cy="694055"/>
                        </a:xfrm>
                      </wpg:grpSpPr>
                      <wps:wsp>
                        <wps:cNvPr id="8" name="Line 15"/>
                        <wps:cNvCnPr>
                          <a:cxnSpLocks noChangeShapeType="1"/>
                        </wps:cNvCnPr>
                        <wps:spPr bwMode="auto">
                          <a:xfrm>
                            <a:off x="84969" y="89261"/>
                            <a:ext cx="430710" cy="604794"/>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3" name="Oval 13"/>
                        <wps:cNvSpPr/>
                        <wps:spPr>
                          <a:xfrm>
                            <a:off x="0" y="0"/>
                            <a:ext cx="93299" cy="1186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B0353A" id="Group 14" o:spid="_x0000_s1026" style="position:absolute;margin-left:248.15pt;margin-top:-.1pt;width:40.6pt;height:54.65pt;z-index:251667968;mso-width-relative:margin" coordsize="5156,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">
                <v:line id="Line 15" o:spid="_x0000_s1027" style="position:absolute;visibility:visible;mso-wrap-style:square" from="849,892" to="5156,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">
                  <v:stroke dashstyle="1 1" endarrow="block"/>
                </v:line>
                <v:oval id="Oval 13" o:spid="_x0000_s1028" style="position:absolute;width:932;height:1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" filled="f" strokecolor="black [3213]" strokeweight=".5pt">
                  <v:stroke joinstyle="miter"/>
                </v:oval>
              </v:group>
            </w:pict>
          </mc:Fallback>
        </mc:AlternateContent>
      </w:r>
      <w:r w:rsidR="00404986" w:rsidRPr="00404986">
        <w:rPr>
          <w:rFonts w:asciiTheme="minorHAnsi" w:hAnsiTheme="minorHAnsi" w:cstheme="minorHAnsi"/>
        </w:rPr>
        <w:t>So:   Calcium hydroxide becomes…                   Ca</w:t>
      </w:r>
      <w:r w:rsidR="00404986" w:rsidRPr="00404986">
        <w:rPr>
          <w:rFonts w:asciiTheme="minorHAnsi" w:hAnsiTheme="minorHAnsi" w:cstheme="minorHAnsi"/>
          <w:vertAlign w:val="superscript"/>
        </w:rPr>
        <w:t>+2</w:t>
      </w:r>
      <w:r w:rsidR="00404986" w:rsidRPr="00404986">
        <w:rPr>
          <w:rFonts w:asciiTheme="minorHAnsi" w:hAnsiTheme="minorHAnsi" w:cstheme="minorHAnsi"/>
        </w:rPr>
        <w:t xml:space="preserve">        OH</w:t>
      </w:r>
      <w:r w:rsidR="00404986" w:rsidRPr="00404986">
        <w:rPr>
          <w:rFonts w:asciiTheme="minorHAnsi" w:hAnsiTheme="minorHAnsi" w:cstheme="minorHAnsi"/>
          <w:vertAlign w:val="superscript"/>
        </w:rPr>
        <w:t>-1</w:t>
      </w:r>
    </w:p>
    <w:p w:rsidR="001E7D26" w:rsidRPr="00F62290" w:rsidRDefault="00460AE4" w:rsidP="000D70F6">
      <w:pPr>
        <w:spacing w:line="264" w:lineRule="auto"/>
        <w:rPr>
          <w:rFonts w:ascii="Calibri" w:hAnsi="Calibri" w:cs="Calibri"/>
        </w:rPr>
      </w:pPr>
      <w:r>
        <w:rPr>
          <w:noProof/>
          <w:lang w:eastAsia="zh-TW"/>
        </w:rPr>
        <mc:AlternateContent>
          <mc:Choice Requires="wps">
            <w:drawing>
              <wp:anchor distT="45720" distB="45720" distL="114300" distR="114300" simplePos="0" relativeHeight="251660800" behindDoc="0" locked="0" layoutInCell="1" allowOverlap="1">
                <wp:simplePos x="0" y="0"/>
                <wp:positionH relativeFrom="column">
                  <wp:posOffset>1905769</wp:posOffset>
                </wp:positionH>
                <wp:positionV relativeFrom="paragraph">
                  <wp:posOffset>44450</wp:posOffset>
                </wp:positionV>
                <wp:extent cx="3104515" cy="31877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31877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F62290" w:rsidRPr="000142E7" w:rsidRDefault="00AF3A99">
                            <w:pPr>
                              <w:rPr>
                                <w:sz w:val="14"/>
                              </w:rPr>
                            </w:pPr>
                            <w:r w:rsidRPr="000142E7">
                              <w:rPr>
                                <w:sz w:val="14"/>
                              </w:rPr>
                              <w:t xml:space="preserve">If </w:t>
                            </w:r>
                            <w:r w:rsidR="000142E7">
                              <w:rPr>
                                <w:sz w:val="14"/>
                              </w:rPr>
                              <w:t xml:space="preserve">the </w:t>
                            </w:r>
                            <w:r w:rsidR="000142E7" w:rsidRPr="000142E7">
                              <w:rPr>
                                <w:b/>
                                <w:sz w:val="14"/>
                              </w:rPr>
                              <w:t>charge number</w:t>
                            </w:r>
                            <w:r w:rsidRPr="000142E7">
                              <w:rPr>
                                <w:b/>
                                <w:sz w:val="14"/>
                              </w:rPr>
                              <w:t xml:space="preserve"> is greater than 1</w:t>
                            </w:r>
                            <w:r w:rsidRPr="000142E7">
                              <w:rPr>
                                <w:sz w:val="14"/>
                              </w:rPr>
                              <w:t xml:space="preserve"> t</w:t>
                            </w:r>
                            <w:r w:rsidR="00F62290" w:rsidRPr="000142E7">
                              <w:rPr>
                                <w:sz w:val="14"/>
                              </w:rPr>
                              <w:t>ake t</w:t>
                            </w:r>
                            <w:r w:rsidR="00460AE4">
                              <w:rPr>
                                <w:sz w:val="14"/>
                              </w:rPr>
                              <w:t>he</w:t>
                            </w:r>
                            <w:r w:rsidR="00F62290" w:rsidRPr="000142E7">
                              <w:rPr>
                                <w:sz w:val="14"/>
                              </w:rPr>
                              <w:t xml:space="preserve"> num</w:t>
                            </w:r>
                            <w:r w:rsidRPr="000142E7">
                              <w:rPr>
                                <w:sz w:val="14"/>
                              </w:rPr>
                              <w:t>b</w:t>
                            </w:r>
                            <w:r w:rsidR="00460AE4">
                              <w:rPr>
                                <w:sz w:val="14"/>
                              </w:rPr>
                              <w:t>er and transfer it</w:t>
                            </w:r>
                            <w:r w:rsidR="000142E7" w:rsidRPr="000142E7">
                              <w:rPr>
                                <w:sz w:val="14"/>
                              </w:rPr>
                              <w:t xml:space="preserve">. If the </w:t>
                            </w:r>
                            <w:r w:rsidR="000142E7" w:rsidRPr="000142E7">
                              <w:rPr>
                                <w:b/>
                                <w:sz w:val="14"/>
                              </w:rPr>
                              <w:t>charge number is 1</w:t>
                            </w:r>
                            <w:r w:rsidR="000142E7" w:rsidRPr="000142E7">
                              <w:rPr>
                                <w:sz w:val="14"/>
                              </w:rPr>
                              <w:t>, just write the symbols, there is no need to transfer the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05pt;margin-top:3.5pt;width:244.45pt;height:25.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" filled="f">
                <v:stroke opacity="0"/>
                <v:textbox>
                  <w:txbxContent>
                    <w:p w:rsidR="00F62290" w:rsidRPr="000142E7" w:rsidRDefault="00AF3A99">
                      <w:pPr>
                        <w:rPr>
                          <w:sz w:val="14"/>
                        </w:rPr>
                      </w:pPr>
                      <w:r w:rsidRPr="000142E7">
                        <w:rPr>
                          <w:sz w:val="14"/>
                        </w:rPr>
                        <w:t xml:space="preserve">If </w:t>
                      </w:r>
                      <w:r w:rsidR="000142E7">
                        <w:rPr>
                          <w:sz w:val="14"/>
                        </w:rPr>
                        <w:t xml:space="preserve">the </w:t>
                      </w:r>
                      <w:r w:rsidR="000142E7" w:rsidRPr="000142E7">
                        <w:rPr>
                          <w:b/>
                          <w:sz w:val="14"/>
                        </w:rPr>
                        <w:t>charge number</w:t>
                      </w:r>
                      <w:r w:rsidRPr="000142E7">
                        <w:rPr>
                          <w:b/>
                          <w:sz w:val="14"/>
                        </w:rPr>
                        <w:t xml:space="preserve"> is greater than 1</w:t>
                      </w:r>
                      <w:r w:rsidRPr="000142E7">
                        <w:rPr>
                          <w:sz w:val="14"/>
                        </w:rPr>
                        <w:t xml:space="preserve"> t</w:t>
                      </w:r>
                      <w:r w:rsidR="00F62290" w:rsidRPr="000142E7">
                        <w:rPr>
                          <w:sz w:val="14"/>
                        </w:rPr>
                        <w:t>ake t</w:t>
                      </w:r>
                      <w:r w:rsidR="00460AE4">
                        <w:rPr>
                          <w:sz w:val="14"/>
                        </w:rPr>
                        <w:t>he</w:t>
                      </w:r>
                      <w:r w:rsidR="00F62290" w:rsidRPr="000142E7">
                        <w:rPr>
                          <w:sz w:val="14"/>
                        </w:rPr>
                        <w:t xml:space="preserve"> num</w:t>
                      </w:r>
                      <w:r w:rsidRPr="000142E7">
                        <w:rPr>
                          <w:sz w:val="14"/>
                        </w:rPr>
                        <w:t>b</w:t>
                      </w:r>
                      <w:r w:rsidR="00460AE4">
                        <w:rPr>
                          <w:sz w:val="14"/>
                        </w:rPr>
                        <w:t>er and transfer it</w:t>
                      </w:r>
                      <w:r w:rsidR="000142E7" w:rsidRPr="000142E7">
                        <w:rPr>
                          <w:sz w:val="14"/>
                        </w:rPr>
                        <w:t xml:space="preserve">. If the </w:t>
                      </w:r>
                      <w:r w:rsidR="000142E7" w:rsidRPr="000142E7">
                        <w:rPr>
                          <w:b/>
                          <w:sz w:val="14"/>
                        </w:rPr>
                        <w:t>charge number is 1</w:t>
                      </w:r>
                      <w:r w:rsidR="000142E7" w:rsidRPr="000142E7">
                        <w:rPr>
                          <w:sz w:val="14"/>
                        </w:rPr>
                        <w:t>, just write the symbols, there is no need to transfer the 1.</w:t>
                      </w:r>
                    </w:p>
                  </w:txbxContent>
                </v:textbox>
                <w10:wrap type="square"/>
              </v:shape>
            </w:pict>
          </mc:Fallback>
        </mc:AlternateContent>
      </w:r>
    </w:p>
    <w:p w:rsidR="001E7D26" w:rsidRPr="00F62290" w:rsidRDefault="001E7D26" w:rsidP="000D70F6">
      <w:pPr>
        <w:spacing w:line="264" w:lineRule="auto"/>
        <w:rPr>
          <w:rFonts w:ascii="Calibri" w:hAnsi="Calibri" w:cs="Calibri"/>
        </w:rPr>
      </w:pPr>
    </w:p>
    <w:p w:rsidR="001E7D26" w:rsidRPr="00404986" w:rsidRDefault="00404986" w:rsidP="000D70F6">
      <w:pPr>
        <w:spacing w:line="264" w:lineRule="auto"/>
        <w:rPr>
          <w:rFonts w:ascii="Calibri" w:hAnsi="Calibri" w:cs="Calibri"/>
        </w:rPr>
      </w:pPr>
      <w:r w:rsidRPr="00404986">
        <w:rPr>
          <w:rFonts w:ascii="Calibri" w:hAnsi="Calibri" w:cs="Calibri"/>
        </w:rPr>
        <w:tab/>
      </w:r>
      <w:r w:rsidR="000142E7">
        <w:rPr>
          <w:rFonts w:ascii="Calibri" w:hAnsi="Calibri" w:cs="Calibri"/>
        </w:rPr>
        <w:t xml:space="preserve">                                                                        </w:t>
      </w:r>
      <w:r w:rsidR="00460AE4">
        <w:rPr>
          <w:rFonts w:ascii="Calibri" w:hAnsi="Calibri" w:cs="Calibri"/>
        </w:rPr>
        <w:t xml:space="preserve">     </w:t>
      </w:r>
      <w:r w:rsidR="000142E7">
        <w:rPr>
          <w:rFonts w:ascii="Calibri" w:hAnsi="Calibri" w:cs="Calibri"/>
        </w:rPr>
        <w:t xml:space="preserve"> </w:t>
      </w:r>
      <w:r w:rsidR="000142E7" w:rsidRPr="00404986">
        <w:rPr>
          <w:rFonts w:ascii="Calibri" w:hAnsi="Calibri" w:cs="Calibri"/>
        </w:rPr>
        <w:t xml:space="preserve">Ca (OH) </w:t>
      </w:r>
      <w:r w:rsidR="000142E7" w:rsidRPr="00404986">
        <w:rPr>
          <w:rFonts w:ascii="Calibri" w:hAnsi="Calibri" w:cs="Calibri"/>
          <w:vertAlign w:val="subscript"/>
        </w:rPr>
        <w:t>2</w:t>
      </w:r>
      <w:r w:rsidR="000142E7">
        <w:rPr>
          <w:rFonts w:ascii="Calibri" w:hAnsi="Calibri" w:cs="Calibri"/>
        </w:rPr>
        <w:t xml:space="preserve">   </w:t>
      </w:r>
    </w:p>
    <w:p w:rsidR="001E7D26" w:rsidRPr="00460AE4" w:rsidRDefault="000142E7" w:rsidP="000D70F6">
      <w:pPr>
        <w:spacing w:line="264" w:lineRule="auto"/>
        <w:rPr>
          <w:rFonts w:ascii="Calibri" w:hAnsi="Calibri" w:cs="Calibri"/>
          <w:b/>
          <w:sz w:val="28"/>
        </w:rPr>
      </w:pPr>
      <w:r w:rsidRPr="00460AE4">
        <w:rPr>
          <w:rFonts w:ascii="Calibri" w:hAnsi="Calibri" w:cs="Calibri"/>
          <w:b/>
          <w:sz w:val="28"/>
        </w:rPr>
        <w:t>Question 2 – Writing Formulas</w:t>
      </w:r>
    </w:p>
    <w:p w:rsidR="001E7D26" w:rsidRPr="00460AE4" w:rsidRDefault="000142E7" w:rsidP="000D70F6">
      <w:pPr>
        <w:spacing w:line="264" w:lineRule="auto"/>
        <w:rPr>
          <w:rFonts w:ascii="Calibri" w:hAnsi="Calibri" w:cs="Calibri"/>
        </w:rPr>
      </w:pPr>
      <w:proofErr w:type="spellStart"/>
      <w:r>
        <w:rPr>
          <w:rFonts w:ascii="Calibri" w:hAnsi="Calibri" w:cs="Calibri"/>
        </w:rPr>
        <w:t>Wirte</w:t>
      </w:r>
      <w:proofErr w:type="spellEnd"/>
      <w:r>
        <w:rPr>
          <w:rFonts w:ascii="Calibri" w:hAnsi="Calibri" w:cs="Calibri"/>
        </w:rPr>
        <w:t xml:space="preserve"> the correct formulas into each empty box of the table. The charges of each part of the molecule</w:t>
      </w:r>
      <w:r w:rsidR="00460AE4">
        <w:rPr>
          <w:rFonts w:ascii="Calibri" w:hAnsi="Calibri" w:cs="Calibri"/>
        </w:rPr>
        <w:t xml:space="preserve"> are given to you in the table and a couple are done as examples</w:t>
      </w:r>
    </w:p>
    <w:tbl>
      <w:tblPr>
        <w:tblpPr w:leftFromText="180" w:rightFromText="180" w:vertAnchor="text" w:horzAnchor="margin" w:tblpY="8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1080"/>
        <w:gridCol w:w="1080"/>
        <w:gridCol w:w="1260"/>
        <w:gridCol w:w="1440"/>
        <w:gridCol w:w="1260"/>
        <w:gridCol w:w="1368"/>
      </w:tblGrid>
      <w:tr w:rsidR="000142E7" w:rsidRPr="00F62290" w:rsidTr="00460AE4">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900" w:type="dxa"/>
            <w:shd w:val="clear" w:color="auto" w:fill="auto"/>
            <w:vAlign w:val="center"/>
          </w:tcPr>
          <w:p w:rsidR="000142E7" w:rsidRPr="00F62290" w:rsidRDefault="000142E7" w:rsidP="00460AE4">
            <w:pPr>
              <w:spacing w:line="264" w:lineRule="auto"/>
              <w:jc w:val="center"/>
              <w:rPr>
                <w:rFonts w:ascii="Calibri" w:hAnsi="Calibri" w:cs="Calibri"/>
                <w:b/>
                <w:vertAlign w:val="superscript"/>
              </w:rPr>
            </w:pPr>
            <w:r w:rsidRPr="00F62290">
              <w:rPr>
                <w:rFonts w:ascii="Calibri" w:hAnsi="Calibri" w:cs="Calibri"/>
                <w:b/>
              </w:rPr>
              <w:t xml:space="preserve">Cl </w:t>
            </w:r>
            <w:r w:rsidRPr="00F62290">
              <w:rPr>
                <w:rFonts w:ascii="Calibri" w:hAnsi="Calibri" w:cs="Calibri"/>
                <w:b/>
                <w:vertAlign w:val="superscript"/>
              </w:rPr>
              <w:t>-</w:t>
            </w:r>
          </w:p>
        </w:tc>
        <w:tc>
          <w:tcPr>
            <w:tcW w:w="1080" w:type="dxa"/>
            <w:shd w:val="clear" w:color="auto" w:fill="auto"/>
            <w:vAlign w:val="center"/>
          </w:tcPr>
          <w:p w:rsidR="000142E7" w:rsidRPr="00F62290" w:rsidRDefault="000142E7" w:rsidP="00460AE4">
            <w:pPr>
              <w:spacing w:line="264" w:lineRule="auto"/>
              <w:jc w:val="center"/>
              <w:rPr>
                <w:rFonts w:ascii="Calibri" w:hAnsi="Calibri" w:cs="Calibri"/>
                <w:b/>
              </w:rPr>
            </w:pPr>
            <w:r w:rsidRPr="00F62290">
              <w:rPr>
                <w:rFonts w:ascii="Calibri" w:hAnsi="Calibri" w:cs="Calibri"/>
                <w:b/>
              </w:rPr>
              <w:t xml:space="preserve">O </w:t>
            </w:r>
            <w:r w:rsidRPr="00F62290">
              <w:rPr>
                <w:rFonts w:ascii="Calibri" w:hAnsi="Calibri" w:cs="Calibri"/>
                <w:b/>
                <w:vertAlign w:val="superscript"/>
              </w:rPr>
              <w:t>-2</w:t>
            </w:r>
          </w:p>
        </w:tc>
        <w:tc>
          <w:tcPr>
            <w:tcW w:w="1080" w:type="dxa"/>
            <w:shd w:val="clear" w:color="auto" w:fill="auto"/>
            <w:vAlign w:val="center"/>
          </w:tcPr>
          <w:p w:rsidR="000142E7" w:rsidRPr="00F62290" w:rsidRDefault="000142E7" w:rsidP="00460AE4">
            <w:pPr>
              <w:spacing w:line="264" w:lineRule="auto"/>
              <w:jc w:val="center"/>
              <w:rPr>
                <w:rFonts w:ascii="Calibri" w:hAnsi="Calibri" w:cs="Calibri"/>
                <w:b/>
              </w:rPr>
            </w:pPr>
            <w:r w:rsidRPr="00F62290">
              <w:rPr>
                <w:rFonts w:ascii="Calibri" w:hAnsi="Calibri" w:cs="Calibri"/>
                <w:b/>
              </w:rPr>
              <w:t>N</w:t>
            </w:r>
            <w:r w:rsidRPr="00F62290">
              <w:rPr>
                <w:rFonts w:ascii="Calibri" w:hAnsi="Calibri" w:cs="Calibri"/>
                <w:b/>
                <w:vertAlign w:val="superscript"/>
              </w:rPr>
              <w:t>-3</w:t>
            </w:r>
          </w:p>
        </w:tc>
        <w:tc>
          <w:tcPr>
            <w:tcW w:w="1260" w:type="dxa"/>
            <w:shd w:val="clear" w:color="auto" w:fill="auto"/>
            <w:vAlign w:val="center"/>
          </w:tcPr>
          <w:p w:rsidR="000142E7" w:rsidRPr="00F62290" w:rsidRDefault="000142E7" w:rsidP="00460AE4">
            <w:pPr>
              <w:spacing w:line="264" w:lineRule="auto"/>
              <w:jc w:val="center"/>
              <w:rPr>
                <w:rFonts w:ascii="Calibri" w:hAnsi="Calibri" w:cs="Calibri"/>
                <w:b/>
                <w:vertAlign w:val="superscript"/>
              </w:rPr>
            </w:pPr>
            <w:r>
              <w:rPr>
                <w:rFonts w:ascii="Calibri" w:hAnsi="Calibri" w:cs="Calibri"/>
                <w:b/>
              </w:rPr>
              <w:t>OH</w:t>
            </w:r>
            <w:r w:rsidRPr="00F62290">
              <w:rPr>
                <w:rFonts w:ascii="Calibri" w:hAnsi="Calibri" w:cs="Calibri"/>
                <w:b/>
              </w:rPr>
              <w:t xml:space="preserve"> </w:t>
            </w:r>
            <w:r w:rsidRPr="00F62290">
              <w:rPr>
                <w:rFonts w:ascii="Calibri" w:hAnsi="Calibri" w:cs="Calibri"/>
                <w:b/>
                <w:vertAlign w:val="superscript"/>
              </w:rPr>
              <w:t>-</w:t>
            </w:r>
          </w:p>
        </w:tc>
        <w:tc>
          <w:tcPr>
            <w:tcW w:w="1440" w:type="dxa"/>
            <w:shd w:val="clear" w:color="auto" w:fill="auto"/>
            <w:vAlign w:val="center"/>
          </w:tcPr>
          <w:p w:rsidR="000142E7" w:rsidRPr="00F62290" w:rsidRDefault="000142E7" w:rsidP="00460AE4">
            <w:pPr>
              <w:spacing w:line="264" w:lineRule="auto"/>
              <w:jc w:val="center"/>
              <w:rPr>
                <w:rFonts w:ascii="Calibri" w:hAnsi="Calibri" w:cs="Calibri"/>
              </w:rPr>
            </w:pPr>
            <w:r w:rsidRPr="00F62290">
              <w:rPr>
                <w:rFonts w:ascii="Calibri" w:hAnsi="Calibri" w:cs="Calibri"/>
                <w:b/>
              </w:rPr>
              <w:t>NO</w:t>
            </w:r>
            <w:r w:rsidRPr="00F62290">
              <w:rPr>
                <w:rFonts w:ascii="Calibri" w:hAnsi="Calibri" w:cs="Calibri"/>
                <w:b/>
                <w:vertAlign w:val="subscript"/>
              </w:rPr>
              <w:t>3</w:t>
            </w:r>
            <w:r w:rsidRPr="00F62290">
              <w:rPr>
                <w:rFonts w:ascii="Calibri" w:hAnsi="Calibri" w:cs="Calibri"/>
                <w:b/>
              </w:rPr>
              <w:t xml:space="preserve"> </w:t>
            </w:r>
            <w:r w:rsidRPr="00F62290">
              <w:rPr>
                <w:rFonts w:ascii="Calibri" w:hAnsi="Calibri" w:cs="Calibri"/>
                <w:b/>
                <w:vertAlign w:val="superscript"/>
              </w:rPr>
              <w:t>-</w:t>
            </w:r>
          </w:p>
        </w:tc>
        <w:tc>
          <w:tcPr>
            <w:tcW w:w="1260" w:type="dxa"/>
            <w:shd w:val="clear" w:color="auto" w:fill="auto"/>
            <w:vAlign w:val="center"/>
          </w:tcPr>
          <w:p w:rsidR="000142E7" w:rsidRPr="00F62290" w:rsidRDefault="000142E7" w:rsidP="00460AE4">
            <w:pPr>
              <w:spacing w:line="264" w:lineRule="auto"/>
              <w:jc w:val="center"/>
              <w:rPr>
                <w:rFonts w:ascii="Calibri" w:hAnsi="Calibri" w:cs="Calibri"/>
                <w:b/>
                <w:vertAlign w:val="superscript"/>
              </w:rPr>
            </w:pPr>
            <w:r w:rsidRPr="00F62290">
              <w:rPr>
                <w:rFonts w:ascii="Calibri" w:hAnsi="Calibri" w:cs="Calibri"/>
                <w:b/>
              </w:rPr>
              <w:t>SO</w:t>
            </w:r>
            <w:r w:rsidRPr="00F62290">
              <w:rPr>
                <w:rFonts w:ascii="Calibri" w:hAnsi="Calibri" w:cs="Calibri"/>
                <w:b/>
                <w:vertAlign w:val="subscript"/>
              </w:rPr>
              <w:t>4</w:t>
            </w:r>
            <w:r w:rsidRPr="00F62290">
              <w:rPr>
                <w:rFonts w:ascii="Calibri" w:hAnsi="Calibri" w:cs="Calibri"/>
                <w:b/>
                <w:vertAlign w:val="superscript"/>
              </w:rPr>
              <w:t>-2</w:t>
            </w:r>
          </w:p>
        </w:tc>
        <w:tc>
          <w:tcPr>
            <w:tcW w:w="1368" w:type="dxa"/>
            <w:shd w:val="clear" w:color="auto" w:fill="auto"/>
            <w:vAlign w:val="center"/>
          </w:tcPr>
          <w:p w:rsidR="000142E7" w:rsidRPr="00F62290" w:rsidRDefault="000142E7" w:rsidP="00460AE4">
            <w:pPr>
              <w:spacing w:line="264" w:lineRule="auto"/>
              <w:jc w:val="center"/>
              <w:rPr>
                <w:rFonts w:ascii="Calibri" w:hAnsi="Calibri" w:cs="Calibri"/>
                <w:b/>
                <w:vertAlign w:val="superscript"/>
              </w:rPr>
            </w:pPr>
            <w:r w:rsidRPr="00F62290">
              <w:rPr>
                <w:rFonts w:ascii="Calibri" w:hAnsi="Calibri" w:cs="Calibri"/>
                <w:b/>
              </w:rPr>
              <w:t>PO</w:t>
            </w:r>
            <w:r w:rsidRPr="00F62290">
              <w:rPr>
                <w:rFonts w:ascii="Calibri" w:hAnsi="Calibri" w:cs="Calibri"/>
                <w:b/>
                <w:vertAlign w:val="subscript"/>
              </w:rPr>
              <w:t>4</w:t>
            </w:r>
            <w:r w:rsidRPr="00F62290">
              <w:rPr>
                <w:rFonts w:ascii="Calibri" w:hAnsi="Calibri" w:cs="Calibri"/>
                <w:b/>
                <w:vertAlign w:val="superscript"/>
              </w:rPr>
              <w:t>-3</w:t>
            </w:r>
          </w:p>
        </w:tc>
      </w:tr>
      <w:tr w:rsidR="000142E7" w:rsidRPr="00F62290" w:rsidTr="00460AE4">
        <w:trPr>
          <w:trHeight w:val="431"/>
        </w:trPr>
        <w:tc>
          <w:tcPr>
            <w:tcW w:w="1260" w:type="dxa"/>
            <w:shd w:val="clear" w:color="auto" w:fill="auto"/>
            <w:vAlign w:val="center"/>
          </w:tcPr>
          <w:p w:rsidR="000142E7" w:rsidRPr="00F62290" w:rsidRDefault="000142E7" w:rsidP="00460AE4">
            <w:pPr>
              <w:spacing w:line="264" w:lineRule="auto"/>
              <w:jc w:val="center"/>
              <w:rPr>
                <w:rFonts w:ascii="Calibri" w:hAnsi="Calibri" w:cs="Calibri"/>
                <w:b/>
                <w:vertAlign w:val="superscript"/>
              </w:rPr>
            </w:pPr>
            <w:r w:rsidRPr="00F62290">
              <w:rPr>
                <w:rFonts w:ascii="Calibri" w:hAnsi="Calibri" w:cs="Calibri"/>
                <w:b/>
              </w:rPr>
              <w:t>K</w:t>
            </w:r>
            <w:r w:rsidRPr="00F62290">
              <w:rPr>
                <w:rFonts w:ascii="Calibri" w:hAnsi="Calibri" w:cs="Calibri"/>
                <w:b/>
                <w:vertAlign w:val="superscript"/>
              </w:rPr>
              <w:t>+</w:t>
            </w:r>
          </w:p>
        </w:tc>
        <w:tc>
          <w:tcPr>
            <w:tcW w:w="90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r w:rsidRPr="00F62290">
              <w:rPr>
                <w:rFonts w:ascii="Calibri" w:hAnsi="Calibri" w:cs="Calibri"/>
              </w:rPr>
              <w:t>K</w:t>
            </w:r>
            <w:r w:rsidRPr="00F62290">
              <w:rPr>
                <w:rFonts w:ascii="Calibri" w:hAnsi="Calibri" w:cs="Calibri"/>
                <w:vertAlign w:val="subscript"/>
              </w:rPr>
              <w:t>2</w:t>
            </w:r>
            <w:r w:rsidRPr="00F62290">
              <w:rPr>
                <w:rFonts w:ascii="Calibri" w:hAnsi="Calibri" w:cs="Calibri"/>
              </w:rPr>
              <w:t>O</w:t>
            </w: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44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368" w:type="dxa"/>
            <w:shd w:val="clear" w:color="auto" w:fill="auto"/>
            <w:vAlign w:val="center"/>
          </w:tcPr>
          <w:p w:rsidR="000142E7" w:rsidRPr="00F62290" w:rsidRDefault="000142E7" w:rsidP="00460AE4">
            <w:pPr>
              <w:spacing w:line="264" w:lineRule="auto"/>
              <w:jc w:val="center"/>
              <w:rPr>
                <w:rFonts w:ascii="Calibri" w:hAnsi="Calibri" w:cs="Calibri"/>
              </w:rPr>
            </w:pPr>
          </w:p>
        </w:tc>
      </w:tr>
      <w:tr w:rsidR="000142E7" w:rsidRPr="00F62290" w:rsidTr="00460AE4">
        <w:trPr>
          <w:trHeight w:val="431"/>
        </w:trPr>
        <w:tc>
          <w:tcPr>
            <w:tcW w:w="1260" w:type="dxa"/>
            <w:shd w:val="clear" w:color="auto" w:fill="auto"/>
            <w:vAlign w:val="center"/>
          </w:tcPr>
          <w:p w:rsidR="000142E7" w:rsidRPr="00F62290" w:rsidRDefault="000142E7" w:rsidP="00460AE4">
            <w:pPr>
              <w:spacing w:line="264" w:lineRule="auto"/>
              <w:jc w:val="center"/>
              <w:rPr>
                <w:rFonts w:ascii="Calibri" w:hAnsi="Calibri" w:cs="Calibri"/>
                <w:b/>
              </w:rPr>
            </w:pPr>
            <w:r w:rsidRPr="00F62290">
              <w:rPr>
                <w:rFonts w:ascii="Calibri" w:hAnsi="Calibri" w:cs="Calibri"/>
                <w:b/>
              </w:rPr>
              <w:t>Mg</w:t>
            </w:r>
            <w:r w:rsidRPr="00F62290">
              <w:rPr>
                <w:rFonts w:ascii="Calibri" w:hAnsi="Calibri" w:cs="Calibri"/>
                <w:b/>
                <w:vertAlign w:val="superscript"/>
              </w:rPr>
              <w:t>+2</w:t>
            </w:r>
          </w:p>
        </w:tc>
        <w:tc>
          <w:tcPr>
            <w:tcW w:w="90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44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368" w:type="dxa"/>
            <w:shd w:val="clear" w:color="auto" w:fill="auto"/>
            <w:vAlign w:val="center"/>
          </w:tcPr>
          <w:p w:rsidR="000142E7" w:rsidRPr="00F62290" w:rsidRDefault="000142E7" w:rsidP="00460AE4">
            <w:pPr>
              <w:spacing w:line="264" w:lineRule="auto"/>
              <w:jc w:val="center"/>
              <w:rPr>
                <w:rFonts w:ascii="Calibri" w:hAnsi="Calibri" w:cs="Calibri"/>
              </w:rPr>
            </w:pPr>
          </w:p>
        </w:tc>
      </w:tr>
      <w:tr w:rsidR="000142E7" w:rsidRPr="00F62290" w:rsidTr="00460AE4">
        <w:trPr>
          <w:trHeight w:val="431"/>
        </w:trPr>
        <w:tc>
          <w:tcPr>
            <w:tcW w:w="1260" w:type="dxa"/>
            <w:shd w:val="clear" w:color="auto" w:fill="auto"/>
            <w:vAlign w:val="center"/>
          </w:tcPr>
          <w:p w:rsidR="000142E7" w:rsidRPr="00F62290" w:rsidRDefault="000142E7" w:rsidP="00460AE4">
            <w:pPr>
              <w:spacing w:line="264" w:lineRule="auto"/>
              <w:jc w:val="center"/>
              <w:rPr>
                <w:rFonts w:ascii="Calibri" w:hAnsi="Calibri" w:cs="Calibri"/>
                <w:b/>
              </w:rPr>
            </w:pPr>
            <w:r w:rsidRPr="00F62290">
              <w:rPr>
                <w:rFonts w:ascii="Calibri" w:hAnsi="Calibri" w:cs="Calibri"/>
                <w:b/>
              </w:rPr>
              <w:t>Na</w:t>
            </w:r>
            <w:r w:rsidRPr="00F62290">
              <w:rPr>
                <w:rFonts w:ascii="Calibri" w:hAnsi="Calibri" w:cs="Calibri"/>
                <w:b/>
                <w:vertAlign w:val="superscript"/>
              </w:rPr>
              <w:t>+</w:t>
            </w:r>
          </w:p>
        </w:tc>
        <w:tc>
          <w:tcPr>
            <w:tcW w:w="900" w:type="dxa"/>
            <w:shd w:val="clear" w:color="auto" w:fill="auto"/>
            <w:vAlign w:val="center"/>
          </w:tcPr>
          <w:p w:rsidR="000142E7" w:rsidRPr="00F62290" w:rsidRDefault="000142E7" w:rsidP="00460AE4">
            <w:pPr>
              <w:spacing w:line="264" w:lineRule="auto"/>
              <w:jc w:val="center"/>
              <w:rPr>
                <w:rFonts w:ascii="Calibri" w:hAnsi="Calibri" w:cs="Calibri"/>
                <w:b/>
                <w:vertAlign w:val="superscript"/>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44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368" w:type="dxa"/>
            <w:shd w:val="clear" w:color="auto" w:fill="auto"/>
            <w:vAlign w:val="center"/>
          </w:tcPr>
          <w:p w:rsidR="000142E7" w:rsidRPr="00F62290" w:rsidRDefault="000142E7" w:rsidP="00460AE4">
            <w:pPr>
              <w:spacing w:line="264" w:lineRule="auto"/>
              <w:jc w:val="center"/>
              <w:rPr>
                <w:rFonts w:ascii="Calibri" w:hAnsi="Calibri" w:cs="Calibri"/>
              </w:rPr>
            </w:pPr>
          </w:p>
        </w:tc>
      </w:tr>
      <w:tr w:rsidR="000142E7" w:rsidRPr="00F62290" w:rsidTr="00460AE4">
        <w:trPr>
          <w:trHeight w:val="431"/>
        </w:trPr>
        <w:tc>
          <w:tcPr>
            <w:tcW w:w="1260" w:type="dxa"/>
            <w:shd w:val="clear" w:color="auto" w:fill="auto"/>
            <w:vAlign w:val="center"/>
          </w:tcPr>
          <w:p w:rsidR="000142E7" w:rsidRPr="00F62290" w:rsidRDefault="000142E7" w:rsidP="00460AE4">
            <w:pPr>
              <w:spacing w:line="264" w:lineRule="auto"/>
              <w:jc w:val="center"/>
              <w:rPr>
                <w:rFonts w:ascii="Calibri" w:hAnsi="Calibri" w:cs="Calibri"/>
                <w:b/>
                <w:vertAlign w:val="superscript"/>
              </w:rPr>
            </w:pPr>
            <w:r w:rsidRPr="00F62290">
              <w:rPr>
                <w:rFonts w:ascii="Calibri" w:hAnsi="Calibri" w:cs="Calibri"/>
                <w:b/>
              </w:rPr>
              <w:t>Fe</w:t>
            </w:r>
            <w:r w:rsidRPr="00F62290">
              <w:rPr>
                <w:rFonts w:ascii="Calibri" w:hAnsi="Calibri" w:cs="Calibri"/>
                <w:b/>
                <w:vertAlign w:val="superscript"/>
              </w:rPr>
              <w:t>+</w:t>
            </w:r>
            <w:r>
              <w:rPr>
                <w:rFonts w:ascii="Calibri" w:hAnsi="Calibri" w:cs="Calibri"/>
                <w:b/>
                <w:vertAlign w:val="superscript"/>
              </w:rPr>
              <w:t>2</w:t>
            </w:r>
          </w:p>
        </w:tc>
        <w:tc>
          <w:tcPr>
            <w:tcW w:w="90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440" w:type="dxa"/>
            <w:shd w:val="clear" w:color="auto" w:fill="auto"/>
            <w:vAlign w:val="center"/>
          </w:tcPr>
          <w:p w:rsidR="000142E7" w:rsidRPr="000142E7" w:rsidRDefault="000142E7" w:rsidP="00460AE4">
            <w:pPr>
              <w:spacing w:line="264" w:lineRule="auto"/>
              <w:jc w:val="center"/>
              <w:rPr>
                <w:rFonts w:ascii="Calibri" w:hAnsi="Calibri" w:cs="Calibri"/>
                <w:vertAlign w:val="subscript"/>
              </w:rPr>
            </w:pPr>
            <w:r>
              <w:rPr>
                <w:rFonts w:ascii="Calibri" w:hAnsi="Calibri" w:cs="Calibri"/>
              </w:rPr>
              <w:t>Fe(NO</w:t>
            </w:r>
            <w:r>
              <w:rPr>
                <w:rFonts w:ascii="Calibri" w:hAnsi="Calibri" w:cs="Calibri"/>
                <w:vertAlign w:val="subscript"/>
              </w:rPr>
              <w:t>3</w:t>
            </w:r>
            <w:r>
              <w:rPr>
                <w:rFonts w:ascii="Calibri" w:hAnsi="Calibri" w:cs="Calibri"/>
              </w:rPr>
              <w:t>)</w:t>
            </w:r>
            <w:r>
              <w:rPr>
                <w:rFonts w:ascii="Calibri" w:hAnsi="Calibri" w:cs="Calibri"/>
                <w:vertAlign w:val="subscript"/>
              </w:rPr>
              <w:t>2</w:t>
            </w: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368" w:type="dxa"/>
            <w:shd w:val="clear" w:color="auto" w:fill="auto"/>
            <w:vAlign w:val="center"/>
          </w:tcPr>
          <w:p w:rsidR="000142E7" w:rsidRPr="00F62290" w:rsidRDefault="000142E7" w:rsidP="00460AE4">
            <w:pPr>
              <w:spacing w:line="264" w:lineRule="auto"/>
              <w:jc w:val="center"/>
              <w:rPr>
                <w:rFonts w:ascii="Calibri" w:hAnsi="Calibri" w:cs="Calibri"/>
              </w:rPr>
            </w:pPr>
          </w:p>
        </w:tc>
      </w:tr>
      <w:tr w:rsidR="000142E7" w:rsidRPr="00F62290" w:rsidTr="00460AE4">
        <w:trPr>
          <w:trHeight w:val="431"/>
        </w:trPr>
        <w:tc>
          <w:tcPr>
            <w:tcW w:w="1260" w:type="dxa"/>
            <w:shd w:val="clear" w:color="auto" w:fill="auto"/>
            <w:vAlign w:val="center"/>
          </w:tcPr>
          <w:p w:rsidR="000142E7" w:rsidRPr="00F62290" w:rsidRDefault="000142E7" w:rsidP="00460AE4">
            <w:pPr>
              <w:spacing w:line="264" w:lineRule="auto"/>
              <w:jc w:val="center"/>
              <w:rPr>
                <w:rFonts w:ascii="Calibri" w:hAnsi="Calibri" w:cs="Calibri"/>
                <w:b/>
              </w:rPr>
            </w:pPr>
            <w:r w:rsidRPr="00F62290">
              <w:rPr>
                <w:rFonts w:ascii="Calibri" w:hAnsi="Calibri" w:cs="Calibri"/>
                <w:b/>
              </w:rPr>
              <w:t>Al</w:t>
            </w:r>
            <w:r w:rsidRPr="00F62290">
              <w:rPr>
                <w:rFonts w:ascii="Calibri" w:hAnsi="Calibri" w:cs="Calibri"/>
                <w:b/>
                <w:vertAlign w:val="superscript"/>
              </w:rPr>
              <w:t>+3</w:t>
            </w:r>
          </w:p>
        </w:tc>
        <w:tc>
          <w:tcPr>
            <w:tcW w:w="90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44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368" w:type="dxa"/>
            <w:shd w:val="clear" w:color="auto" w:fill="auto"/>
            <w:vAlign w:val="center"/>
          </w:tcPr>
          <w:p w:rsidR="000142E7" w:rsidRPr="00F62290" w:rsidRDefault="000142E7" w:rsidP="00460AE4">
            <w:pPr>
              <w:spacing w:line="264" w:lineRule="auto"/>
              <w:jc w:val="center"/>
              <w:rPr>
                <w:rFonts w:ascii="Calibri" w:hAnsi="Calibri" w:cs="Calibri"/>
              </w:rPr>
            </w:pPr>
          </w:p>
        </w:tc>
      </w:tr>
      <w:tr w:rsidR="000142E7" w:rsidRPr="00F62290" w:rsidTr="00460AE4">
        <w:trPr>
          <w:trHeight w:val="431"/>
        </w:trPr>
        <w:tc>
          <w:tcPr>
            <w:tcW w:w="1260" w:type="dxa"/>
            <w:shd w:val="clear" w:color="auto" w:fill="auto"/>
            <w:vAlign w:val="center"/>
          </w:tcPr>
          <w:p w:rsidR="000142E7" w:rsidRPr="00F62290" w:rsidRDefault="000142E7" w:rsidP="00460AE4">
            <w:pPr>
              <w:spacing w:line="264" w:lineRule="auto"/>
              <w:jc w:val="center"/>
              <w:rPr>
                <w:rFonts w:ascii="Calibri" w:hAnsi="Calibri" w:cs="Calibri"/>
                <w:b/>
                <w:vertAlign w:val="superscript"/>
              </w:rPr>
            </w:pPr>
            <w:r w:rsidRPr="00F62290">
              <w:rPr>
                <w:rFonts w:ascii="Calibri" w:hAnsi="Calibri" w:cs="Calibri"/>
                <w:b/>
              </w:rPr>
              <w:t>NH</w:t>
            </w:r>
            <w:r w:rsidRPr="00F62290">
              <w:rPr>
                <w:rFonts w:ascii="Calibri" w:hAnsi="Calibri" w:cs="Calibri"/>
                <w:b/>
                <w:vertAlign w:val="subscript"/>
              </w:rPr>
              <w:t>4</w:t>
            </w:r>
            <w:r w:rsidRPr="00F62290">
              <w:rPr>
                <w:rFonts w:ascii="Calibri" w:hAnsi="Calibri" w:cs="Calibri"/>
                <w:b/>
                <w:vertAlign w:val="superscript"/>
              </w:rPr>
              <w:t>+</w:t>
            </w:r>
          </w:p>
        </w:tc>
        <w:tc>
          <w:tcPr>
            <w:tcW w:w="90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08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44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260" w:type="dxa"/>
            <w:shd w:val="clear" w:color="auto" w:fill="auto"/>
            <w:vAlign w:val="center"/>
          </w:tcPr>
          <w:p w:rsidR="000142E7" w:rsidRPr="00F62290" w:rsidRDefault="000142E7" w:rsidP="00460AE4">
            <w:pPr>
              <w:spacing w:line="264" w:lineRule="auto"/>
              <w:jc w:val="center"/>
              <w:rPr>
                <w:rFonts w:ascii="Calibri" w:hAnsi="Calibri" w:cs="Calibri"/>
              </w:rPr>
            </w:pPr>
          </w:p>
        </w:tc>
        <w:tc>
          <w:tcPr>
            <w:tcW w:w="1368" w:type="dxa"/>
            <w:shd w:val="clear" w:color="auto" w:fill="auto"/>
            <w:vAlign w:val="center"/>
          </w:tcPr>
          <w:p w:rsidR="000142E7" w:rsidRPr="00F62290" w:rsidRDefault="000142E7" w:rsidP="00460AE4">
            <w:pPr>
              <w:spacing w:line="264" w:lineRule="auto"/>
              <w:jc w:val="center"/>
              <w:rPr>
                <w:rFonts w:ascii="Calibri" w:hAnsi="Calibri" w:cs="Calibri"/>
              </w:rPr>
            </w:pPr>
          </w:p>
        </w:tc>
      </w:tr>
    </w:tbl>
    <w:p w:rsidR="0062179A" w:rsidRPr="00F62290" w:rsidRDefault="0062179A" w:rsidP="000D70F6">
      <w:pPr>
        <w:spacing w:line="264" w:lineRule="auto"/>
        <w:rPr>
          <w:rFonts w:ascii="Calibri" w:hAnsi="Calibri" w:cs="Calibri"/>
        </w:rPr>
      </w:pPr>
    </w:p>
    <w:p w:rsidR="0062179A" w:rsidRPr="00F62290" w:rsidRDefault="0062179A" w:rsidP="000D70F6">
      <w:pPr>
        <w:spacing w:line="264" w:lineRule="auto"/>
        <w:rPr>
          <w:rFonts w:ascii="Calibri" w:hAnsi="Calibri" w:cs="Calibri"/>
        </w:rPr>
      </w:pPr>
    </w:p>
    <w:p w:rsidR="0062179A" w:rsidRPr="00F62290" w:rsidRDefault="0062179A" w:rsidP="000D70F6">
      <w:pPr>
        <w:spacing w:line="264" w:lineRule="auto"/>
        <w:rPr>
          <w:rFonts w:ascii="Calibri" w:hAnsi="Calibri" w:cs="Calibri"/>
        </w:rPr>
      </w:pPr>
    </w:p>
    <w:p w:rsidR="0062179A" w:rsidRPr="00F62290" w:rsidRDefault="0062179A" w:rsidP="000D70F6">
      <w:pPr>
        <w:spacing w:line="264" w:lineRule="auto"/>
        <w:rPr>
          <w:rFonts w:ascii="Calibri" w:hAnsi="Calibri" w:cs="Calibri"/>
        </w:rPr>
      </w:pPr>
    </w:p>
    <w:p w:rsidR="0062179A" w:rsidRPr="00F62290" w:rsidRDefault="0062179A" w:rsidP="000D70F6">
      <w:pPr>
        <w:spacing w:line="264" w:lineRule="auto"/>
        <w:rPr>
          <w:rFonts w:ascii="Calibri" w:hAnsi="Calibri" w:cs="Calibri"/>
        </w:rPr>
      </w:pPr>
    </w:p>
    <w:p w:rsidR="0062179A" w:rsidRPr="00F62290" w:rsidRDefault="0062179A" w:rsidP="000D70F6">
      <w:pPr>
        <w:spacing w:line="264" w:lineRule="auto"/>
        <w:rPr>
          <w:rFonts w:ascii="Calibri" w:hAnsi="Calibri" w:cs="Calibri"/>
        </w:rPr>
      </w:pPr>
    </w:p>
    <w:p w:rsidR="0062179A" w:rsidRPr="00F62290" w:rsidRDefault="0062179A" w:rsidP="000D70F6">
      <w:pPr>
        <w:spacing w:line="264" w:lineRule="auto"/>
        <w:rPr>
          <w:rFonts w:ascii="Calibri" w:hAnsi="Calibri" w:cs="Calibri"/>
        </w:rPr>
      </w:pPr>
    </w:p>
    <w:p w:rsidR="0062179A" w:rsidRPr="00F62290" w:rsidRDefault="0062179A" w:rsidP="000D70F6">
      <w:pPr>
        <w:spacing w:line="264" w:lineRule="auto"/>
        <w:rPr>
          <w:rFonts w:ascii="Calibri" w:hAnsi="Calibri" w:cs="Calibri"/>
        </w:rPr>
      </w:pPr>
    </w:p>
    <w:p w:rsidR="007C0FC4" w:rsidRDefault="007C0FC4" w:rsidP="000D70F6">
      <w:pPr>
        <w:spacing w:line="264" w:lineRule="auto"/>
        <w:rPr>
          <w:rFonts w:ascii="Calibri" w:hAnsi="Calibri" w:cs="Calibri"/>
        </w:rPr>
      </w:pPr>
    </w:p>
    <w:p w:rsidR="00E120DB" w:rsidRDefault="00E120DB" w:rsidP="00973EC7">
      <w:pPr>
        <w:spacing w:before="240" w:line="264" w:lineRule="auto"/>
        <w:rPr>
          <w:rFonts w:ascii="Calibri" w:hAnsi="Calibri" w:cs="Calibri"/>
        </w:rPr>
      </w:pPr>
      <w:bookmarkStart w:id="0" w:name="_GoBack"/>
      <w:bookmarkEnd w:id="0"/>
      <w:r>
        <w:rPr>
          <w:noProof/>
          <w:lang w:eastAsia="zh-TW"/>
        </w:rPr>
        <w:drawing>
          <wp:anchor distT="0" distB="0" distL="114300" distR="114300" simplePos="0" relativeHeight="251668992" behindDoc="0" locked="0" layoutInCell="1" allowOverlap="1">
            <wp:simplePos x="0" y="0"/>
            <wp:positionH relativeFrom="column">
              <wp:posOffset>-156845</wp:posOffset>
            </wp:positionH>
            <wp:positionV relativeFrom="paragraph">
              <wp:posOffset>95828</wp:posOffset>
            </wp:positionV>
            <wp:extent cx="6969760" cy="4861560"/>
            <wp:effectExtent l="0" t="0" r="2540" b="0"/>
            <wp:wrapSquare wrapText="bothSides"/>
            <wp:docPr id="16" name="Picture 16" descr="https://upload.wikimedia.org/wikipedia/commons/thumb/e/ea/Periodic_Table_Name_Symbol_Atomic_Number_and_Mass.jpg/1280px-Periodic_Table_Name_Symbol_Atomic_Number_and_M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a/Periodic_Table_Name_Symbol_Atomic_Number_and_Mass.jpg/1280px-Periodic_Table_Name_Symbol_Atomic_Number_and_Mass.jpg"/>
                    <pic:cNvPicPr>
                      <a:picLocks noChangeAspect="1" noChangeArrowheads="1"/>
                    </pic:cNvPicPr>
                  </pic:nvPicPr>
                  <pic:blipFill rotWithShape="1">
                    <a:blip r:embed="rId5">
                      <a:extLst>
                        <a:ext uri="{28A0092B-C50C-407E-A947-70E740481C1C}">
                          <a14:useLocalDpi xmlns:a14="http://schemas.microsoft.com/office/drawing/2010/main" val="0"/>
                        </a:ext>
                      </a:extLst>
                    </a:blip>
                    <a:srcRect t="5158" r="1874" b="6223"/>
                    <a:stretch/>
                  </pic:blipFill>
                  <pic:spPr bwMode="auto">
                    <a:xfrm>
                      <a:off x="0" y="0"/>
                      <a:ext cx="6969760" cy="4861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417"/>
        <w:gridCol w:w="1344"/>
        <w:gridCol w:w="680"/>
        <w:gridCol w:w="2342"/>
        <w:gridCol w:w="1417"/>
        <w:gridCol w:w="1486"/>
      </w:tblGrid>
      <w:tr w:rsidR="00E120DB" w:rsidRPr="00E120DB" w:rsidTr="001669B6">
        <w:trPr>
          <w:cantSplit/>
          <w:jc w:val="center"/>
        </w:trPr>
        <w:tc>
          <w:tcPr>
            <w:tcW w:w="1773" w:type="dxa"/>
            <w:tcBorders>
              <w:top w:val="single" w:sz="8" w:space="0" w:color="auto"/>
              <w:left w:val="single" w:sz="8" w:space="0" w:color="auto"/>
            </w:tcBorders>
            <w:vAlign w:val="center"/>
          </w:tcPr>
          <w:p w:rsidR="00E120DB" w:rsidRPr="00E120DB" w:rsidRDefault="00E120DB" w:rsidP="00E120DB">
            <w:pPr>
              <w:spacing w:line="264" w:lineRule="auto"/>
              <w:rPr>
                <w:rFonts w:ascii="Calibri" w:hAnsi="Calibri" w:cs="Calibri"/>
                <w:b/>
              </w:rPr>
            </w:pPr>
            <w:r w:rsidRPr="00E120DB">
              <w:rPr>
                <w:rFonts w:ascii="Calibri" w:hAnsi="Calibri" w:cs="Calibri"/>
                <w:b/>
              </w:rPr>
              <w:t>Name</w:t>
            </w:r>
          </w:p>
        </w:tc>
        <w:tc>
          <w:tcPr>
            <w:tcW w:w="1417" w:type="dxa"/>
            <w:tcBorders>
              <w:top w:val="single" w:sz="8" w:space="0" w:color="auto"/>
            </w:tcBorders>
            <w:vAlign w:val="center"/>
          </w:tcPr>
          <w:p w:rsidR="00E120DB" w:rsidRPr="00E120DB" w:rsidRDefault="00E120DB" w:rsidP="00E120DB">
            <w:pPr>
              <w:spacing w:line="264" w:lineRule="auto"/>
              <w:rPr>
                <w:rFonts w:ascii="Calibri" w:hAnsi="Calibri" w:cs="Calibri"/>
                <w:b/>
              </w:rPr>
            </w:pPr>
            <w:r w:rsidRPr="00E120DB">
              <w:rPr>
                <w:rFonts w:ascii="Calibri" w:hAnsi="Calibri" w:cs="Calibri"/>
                <w:b/>
              </w:rPr>
              <w:t>Ion Charge</w:t>
            </w:r>
          </w:p>
        </w:tc>
        <w:tc>
          <w:tcPr>
            <w:tcW w:w="1344" w:type="dxa"/>
            <w:tcBorders>
              <w:top w:val="single" w:sz="8" w:space="0" w:color="auto"/>
              <w:right w:val="single" w:sz="8" w:space="0" w:color="auto"/>
            </w:tcBorders>
            <w:vAlign w:val="center"/>
          </w:tcPr>
          <w:p w:rsidR="00E120DB" w:rsidRPr="00E120DB" w:rsidRDefault="00E120DB" w:rsidP="00E120DB">
            <w:pPr>
              <w:spacing w:line="264" w:lineRule="auto"/>
              <w:rPr>
                <w:rFonts w:ascii="Calibri" w:hAnsi="Calibri" w:cs="Calibri"/>
                <w:b/>
              </w:rPr>
            </w:pPr>
            <w:r w:rsidRPr="00E120DB">
              <w:rPr>
                <w:rFonts w:ascii="Calibri" w:hAnsi="Calibri" w:cs="Calibri"/>
                <w:b/>
              </w:rPr>
              <w:t>Symbol</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b/>
              </w:rPr>
            </w:pPr>
          </w:p>
        </w:tc>
        <w:tc>
          <w:tcPr>
            <w:tcW w:w="2342" w:type="dxa"/>
            <w:tcBorders>
              <w:top w:val="single" w:sz="8" w:space="0" w:color="auto"/>
              <w:left w:val="single" w:sz="8" w:space="0" w:color="auto"/>
            </w:tcBorders>
            <w:vAlign w:val="center"/>
          </w:tcPr>
          <w:p w:rsidR="00E120DB" w:rsidRPr="00E120DB" w:rsidRDefault="00E120DB" w:rsidP="00E120DB">
            <w:pPr>
              <w:spacing w:line="264" w:lineRule="auto"/>
              <w:rPr>
                <w:rFonts w:ascii="Calibri" w:hAnsi="Calibri" w:cs="Calibri"/>
                <w:b/>
              </w:rPr>
            </w:pPr>
            <w:r w:rsidRPr="00E120DB">
              <w:rPr>
                <w:rFonts w:ascii="Calibri" w:hAnsi="Calibri" w:cs="Calibri"/>
                <w:b/>
              </w:rPr>
              <w:t>Name</w:t>
            </w:r>
          </w:p>
        </w:tc>
        <w:tc>
          <w:tcPr>
            <w:tcW w:w="1417" w:type="dxa"/>
            <w:tcBorders>
              <w:top w:val="single" w:sz="8" w:space="0" w:color="auto"/>
            </w:tcBorders>
            <w:vAlign w:val="center"/>
          </w:tcPr>
          <w:p w:rsidR="00E120DB" w:rsidRPr="00E120DB" w:rsidRDefault="00E120DB" w:rsidP="00E120DB">
            <w:pPr>
              <w:spacing w:line="264" w:lineRule="auto"/>
              <w:rPr>
                <w:rFonts w:ascii="Calibri" w:hAnsi="Calibri" w:cs="Calibri"/>
                <w:b/>
              </w:rPr>
            </w:pPr>
            <w:r w:rsidRPr="00E120DB">
              <w:rPr>
                <w:rFonts w:ascii="Calibri" w:hAnsi="Calibri" w:cs="Calibri"/>
                <w:b/>
              </w:rPr>
              <w:t>Ion Charge</w:t>
            </w:r>
          </w:p>
        </w:tc>
        <w:tc>
          <w:tcPr>
            <w:tcW w:w="1486" w:type="dxa"/>
            <w:tcBorders>
              <w:top w:val="single" w:sz="8" w:space="0" w:color="auto"/>
              <w:right w:val="single" w:sz="8" w:space="0" w:color="auto"/>
            </w:tcBorders>
            <w:vAlign w:val="center"/>
          </w:tcPr>
          <w:p w:rsidR="00E120DB" w:rsidRPr="00E120DB" w:rsidRDefault="00E120DB" w:rsidP="00E120DB">
            <w:pPr>
              <w:spacing w:line="264" w:lineRule="auto"/>
              <w:rPr>
                <w:rFonts w:ascii="Calibri" w:hAnsi="Calibri" w:cs="Calibri"/>
                <w:b/>
              </w:rPr>
            </w:pPr>
            <w:r w:rsidRPr="00E120DB">
              <w:rPr>
                <w:rFonts w:ascii="Calibri" w:hAnsi="Calibri" w:cs="Calibri"/>
                <w:b/>
              </w:rPr>
              <w:t>Symbol</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Aluminium</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3+</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Al</w:t>
            </w:r>
            <w:r w:rsidRPr="00E120DB">
              <w:rPr>
                <w:rFonts w:ascii="Calibri" w:hAnsi="Calibri" w:cs="Calibri"/>
                <w:vertAlign w:val="superscript"/>
              </w:rPr>
              <w:t>3+</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Bromide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Br</w:t>
            </w:r>
            <w:r w:rsidRPr="00E120DB">
              <w:rPr>
                <w:rFonts w:ascii="Calibri" w:hAnsi="Calibri" w:cs="Calibri"/>
                <w:vertAlign w:val="superscript"/>
              </w:rPr>
              <w:t>1-</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Ammonium</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NH</w:t>
            </w:r>
            <w:r w:rsidRPr="00E120DB">
              <w:rPr>
                <w:rFonts w:ascii="Calibri" w:hAnsi="Calibri" w:cs="Calibri"/>
                <w:vertAlign w:val="subscript"/>
              </w:rPr>
              <w:t>4</w:t>
            </w:r>
            <w:r w:rsidRPr="00E120DB">
              <w:rPr>
                <w:rFonts w:ascii="Calibri" w:hAnsi="Calibri" w:cs="Calibri"/>
                <w:vertAlign w:val="superscript"/>
              </w:rPr>
              <w:t>1+</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Carbonate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CO</w:t>
            </w:r>
            <w:r w:rsidRPr="00E120DB">
              <w:rPr>
                <w:rFonts w:ascii="Calibri" w:hAnsi="Calibri" w:cs="Calibri"/>
                <w:vertAlign w:val="subscript"/>
              </w:rPr>
              <w:t>3</w:t>
            </w:r>
            <w:r w:rsidRPr="00E120DB">
              <w:rPr>
                <w:rFonts w:ascii="Calibri" w:hAnsi="Calibri" w:cs="Calibri"/>
                <w:vertAlign w:val="superscript"/>
              </w:rPr>
              <w:t>2-</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Barium</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Ba</w:t>
            </w:r>
            <w:r w:rsidRPr="00E120DB">
              <w:rPr>
                <w:rFonts w:ascii="Calibri" w:hAnsi="Calibri" w:cs="Calibri"/>
                <w:vertAlign w:val="superscript"/>
              </w:rPr>
              <w:t>2+</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Chlorate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ClO</w:t>
            </w:r>
            <w:r w:rsidRPr="00E120DB">
              <w:rPr>
                <w:rFonts w:ascii="Calibri" w:hAnsi="Calibri" w:cs="Calibri"/>
                <w:vertAlign w:val="subscript"/>
              </w:rPr>
              <w:t>3</w:t>
            </w:r>
            <w:r w:rsidRPr="00E120DB">
              <w:rPr>
                <w:rFonts w:ascii="Calibri" w:hAnsi="Calibri" w:cs="Calibri"/>
                <w:vertAlign w:val="superscript"/>
              </w:rPr>
              <w:t>1-</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Calcium</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Ca</w:t>
            </w:r>
            <w:r w:rsidRPr="00E120DB">
              <w:rPr>
                <w:rFonts w:ascii="Calibri" w:hAnsi="Calibri" w:cs="Calibri"/>
                <w:vertAlign w:val="superscript"/>
              </w:rPr>
              <w:t>2+</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Chloride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Cl</w:t>
            </w:r>
            <w:r w:rsidRPr="00E120DB">
              <w:rPr>
                <w:rFonts w:ascii="Calibri" w:hAnsi="Calibri" w:cs="Calibri"/>
                <w:vertAlign w:val="superscript"/>
              </w:rPr>
              <w:t>1-</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Chromium III</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3+</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Cr</w:t>
            </w:r>
            <w:r w:rsidRPr="00E120DB">
              <w:rPr>
                <w:rFonts w:ascii="Calibri" w:hAnsi="Calibri" w:cs="Calibri"/>
                <w:vertAlign w:val="superscript"/>
              </w:rPr>
              <w:t>3+</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Fluoride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F</w:t>
            </w:r>
            <w:r w:rsidRPr="00E120DB">
              <w:rPr>
                <w:rFonts w:ascii="Calibri" w:hAnsi="Calibri" w:cs="Calibri"/>
                <w:vertAlign w:val="superscript"/>
              </w:rPr>
              <w:t>1-</w:t>
            </w:r>
          </w:p>
        </w:tc>
      </w:tr>
      <w:tr w:rsidR="00E120DB" w:rsidRPr="00E120DB" w:rsidTr="001669B6">
        <w:trPr>
          <w:cantSplit/>
          <w:trHeight w:val="241"/>
          <w:jc w:val="center"/>
        </w:trPr>
        <w:tc>
          <w:tcPr>
            <w:tcW w:w="1773"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Copper I</w:t>
            </w:r>
          </w:p>
        </w:tc>
        <w:tc>
          <w:tcPr>
            <w:tcW w:w="1417"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344"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Cu</w:t>
            </w:r>
            <w:r w:rsidRPr="00E120DB">
              <w:rPr>
                <w:rFonts w:ascii="Calibri" w:hAnsi="Calibri" w:cs="Calibri"/>
                <w:vertAlign w:val="superscript"/>
              </w:rPr>
              <w:t>1+</w:t>
            </w:r>
          </w:p>
        </w:tc>
        <w:tc>
          <w:tcPr>
            <w:tcW w:w="680" w:type="dxa"/>
            <w:tcBorders>
              <w:top w:val="nil"/>
              <w:left w:val="single" w:sz="8" w:space="0" w:color="auto"/>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vMerge w:val="restart"/>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Hydrogen carbonate (bicarbonate)</w:t>
            </w:r>
          </w:p>
        </w:tc>
        <w:tc>
          <w:tcPr>
            <w:tcW w:w="1417" w:type="dxa"/>
            <w:vMerge w:val="restart"/>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vMerge w:val="restart"/>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HCO</w:t>
            </w:r>
            <w:r w:rsidRPr="00E120DB">
              <w:rPr>
                <w:rFonts w:ascii="Calibri" w:hAnsi="Calibri" w:cs="Calibri"/>
                <w:vertAlign w:val="subscript"/>
              </w:rPr>
              <w:t>3</w:t>
            </w:r>
            <w:r w:rsidRPr="00E120DB">
              <w:rPr>
                <w:rFonts w:ascii="Calibri" w:hAnsi="Calibri" w:cs="Calibri"/>
                <w:vertAlign w:val="superscript"/>
              </w:rPr>
              <w:t>1-</w:t>
            </w:r>
          </w:p>
        </w:tc>
      </w:tr>
      <w:tr w:rsidR="00E120DB" w:rsidRPr="00E120DB" w:rsidTr="001669B6">
        <w:trPr>
          <w:cantSplit/>
          <w:trHeight w:val="261"/>
          <w:jc w:val="center"/>
        </w:trPr>
        <w:tc>
          <w:tcPr>
            <w:tcW w:w="1773"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Copper II</w:t>
            </w:r>
          </w:p>
        </w:tc>
        <w:tc>
          <w:tcPr>
            <w:tcW w:w="1417"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Cu</w:t>
            </w:r>
            <w:r w:rsidRPr="00E120DB">
              <w:rPr>
                <w:rFonts w:ascii="Calibri" w:hAnsi="Calibri" w:cs="Calibri"/>
                <w:vertAlign w:val="superscript"/>
              </w:rPr>
              <w:t>2+</w:t>
            </w:r>
          </w:p>
        </w:tc>
        <w:tc>
          <w:tcPr>
            <w:tcW w:w="680" w:type="dxa"/>
            <w:tcBorders>
              <w:top w:val="nil"/>
              <w:left w:val="single" w:sz="8" w:space="0" w:color="auto"/>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vMerge/>
            <w:tcBorders>
              <w:left w:val="single" w:sz="8" w:space="0" w:color="auto"/>
            </w:tcBorders>
            <w:vAlign w:val="center"/>
          </w:tcPr>
          <w:p w:rsidR="00E120DB" w:rsidRPr="00E120DB" w:rsidRDefault="00E120DB" w:rsidP="00E120DB">
            <w:pPr>
              <w:spacing w:line="264" w:lineRule="auto"/>
              <w:rPr>
                <w:rFonts w:ascii="Calibri" w:hAnsi="Calibri" w:cs="Calibri"/>
              </w:rPr>
            </w:pPr>
          </w:p>
        </w:tc>
        <w:tc>
          <w:tcPr>
            <w:tcW w:w="1417" w:type="dxa"/>
            <w:vMerge/>
            <w:vAlign w:val="center"/>
          </w:tcPr>
          <w:p w:rsidR="00E120DB" w:rsidRPr="00E120DB" w:rsidRDefault="00E120DB" w:rsidP="00E120DB">
            <w:pPr>
              <w:spacing w:line="264" w:lineRule="auto"/>
              <w:rPr>
                <w:rFonts w:ascii="Calibri" w:hAnsi="Calibri" w:cs="Calibri"/>
              </w:rPr>
            </w:pPr>
          </w:p>
        </w:tc>
        <w:tc>
          <w:tcPr>
            <w:tcW w:w="1486" w:type="dxa"/>
            <w:vMerge/>
            <w:tcBorders>
              <w:right w:val="single" w:sz="8" w:space="0" w:color="auto"/>
            </w:tcBorders>
            <w:vAlign w:val="center"/>
          </w:tcPr>
          <w:p w:rsidR="00E120DB" w:rsidRPr="00E120DB" w:rsidRDefault="00E120DB" w:rsidP="00E120DB">
            <w:pPr>
              <w:spacing w:line="264" w:lineRule="auto"/>
              <w:rPr>
                <w:rFonts w:ascii="Calibri" w:hAnsi="Calibri" w:cs="Calibri"/>
              </w:rPr>
            </w:pPr>
          </w:p>
        </w:tc>
      </w:tr>
      <w:tr w:rsidR="00E120DB" w:rsidRPr="00E120DB" w:rsidTr="001669B6">
        <w:trPr>
          <w:cantSplit/>
          <w:trHeight w:val="272"/>
          <w:jc w:val="center"/>
        </w:trPr>
        <w:tc>
          <w:tcPr>
            <w:tcW w:w="1773"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Gold</w:t>
            </w:r>
          </w:p>
        </w:tc>
        <w:tc>
          <w:tcPr>
            <w:tcW w:w="1417"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3+</w:t>
            </w:r>
          </w:p>
        </w:tc>
        <w:tc>
          <w:tcPr>
            <w:tcW w:w="1344"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Au</w:t>
            </w:r>
            <w:r w:rsidRPr="00E120DB">
              <w:rPr>
                <w:rFonts w:ascii="Calibri" w:hAnsi="Calibri" w:cs="Calibri"/>
                <w:vertAlign w:val="superscript"/>
              </w:rPr>
              <w:t>3+</w:t>
            </w:r>
          </w:p>
        </w:tc>
        <w:tc>
          <w:tcPr>
            <w:tcW w:w="680" w:type="dxa"/>
            <w:tcBorders>
              <w:top w:val="nil"/>
              <w:left w:val="single" w:sz="8" w:space="0" w:color="auto"/>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vMerge w:val="restart"/>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 xml:space="preserve">Hydrogen </w:t>
            </w:r>
            <w:proofErr w:type="spellStart"/>
            <w:r w:rsidRPr="00E120DB">
              <w:rPr>
                <w:rFonts w:ascii="Calibri" w:hAnsi="Calibri" w:cs="Calibri"/>
              </w:rPr>
              <w:t>sulfate</w:t>
            </w:r>
            <w:proofErr w:type="spellEnd"/>
            <w:r w:rsidRPr="00E120DB">
              <w:rPr>
                <w:rFonts w:ascii="Calibri" w:hAnsi="Calibri" w:cs="Calibri"/>
              </w:rPr>
              <w:t xml:space="preserve"> (</w:t>
            </w:r>
            <w:proofErr w:type="spellStart"/>
            <w:r w:rsidRPr="00E120DB">
              <w:rPr>
                <w:rFonts w:ascii="Calibri" w:hAnsi="Calibri" w:cs="Calibri"/>
              </w:rPr>
              <w:t>bisulfate</w:t>
            </w:r>
            <w:proofErr w:type="spellEnd"/>
            <w:r w:rsidRPr="00E120DB">
              <w:rPr>
                <w:rFonts w:ascii="Calibri" w:hAnsi="Calibri" w:cs="Calibri"/>
              </w:rPr>
              <w:t>)</w:t>
            </w:r>
          </w:p>
        </w:tc>
        <w:tc>
          <w:tcPr>
            <w:tcW w:w="1417" w:type="dxa"/>
            <w:vMerge w:val="restart"/>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vMerge w:val="restart"/>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HSO</w:t>
            </w:r>
            <w:r w:rsidRPr="00E120DB">
              <w:rPr>
                <w:rFonts w:ascii="Calibri" w:hAnsi="Calibri" w:cs="Calibri"/>
                <w:vertAlign w:val="subscript"/>
              </w:rPr>
              <w:t>4</w:t>
            </w:r>
            <w:r w:rsidRPr="00E120DB">
              <w:rPr>
                <w:rFonts w:ascii="Calibri" w:hAnsi="Calibri" w:cs="Calibri"/>
                <w:vertAlign w:val="superscript"/>
              </w:rPr>
              <w:t>-</w:t>
            </w:r>
          </w:p>
        </w:tc>
      </w:tr>
      <w:tr w:rsidR="00E120DB" w:rsidRPr="00E120DB" w:rsidTr="001669B6">
        <w:trPr>
          <w:cantSplit/>
          <w:trHeight w:val="272"/>
          <w:jc w:val="center"/>
        </w:trPr>
        <w:tc>
          <w:tcPr>
            <w:tcW w:w="1773"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Hydrogen</w:t>
            </w:r>
          </w:p>
        </w:tc>
        <w:tc>
          <w:tcPr>
            <w:tcW w:w="1417"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344" w:type="dxa"/>
            <w:tcBorders>
              <w:left w:val="single" w:sz="8"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H</w:t>
            </w:r>
            <w:r w:rsidRPr="00E120DB">
              <w:rPr>
                <w:rFonts w:ascii="Calibri" w:hAnsi="Calibri" w:cs="Calibri"/>
                <w:vertAlign w:val="superscript"/>
              </w:rPr>
              <w:t>1+</w:t>
            </w:r>
          </w:p>
        </w:tc>
        <w:tc>
          <w:tcPr>
            <w:tcW w:w="680" w:type="dxa"/>
            <w:tcBorders>
              <w:top w:val="nil"/>
              <w:left w:val="single" w:sz="8" w:space="0" w:color="auto"/>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vMerge/>
            <w:tcBorders>
              <w:left w:val="single" w:sz="8" w:space="0" w:color="auto"/>
            </w:tcBorders>
            <w:vAlign w:val="center"/>
          </w:tcPr>
          <w:p w:rsidR="00E120DB" w:rsidRPr="00E120DB" w:rsidRDefault="00E120DB" w:rsidP="00E120DB">
            <w:pPr>
              <w:spacing w:line="264" w:lineRule="auto"/>
              <w:rPr>
                <w:rFonts w:ascii="Calibri" w:hAnsi="Calibri" w:cs="Calibri"/>
              </w:rPr>
            </w:pPr>
          </w:p>
        </w:tc>
        <w:tc>
          <w:tcPr>
            <w:tcW w:w="1417" w:type="dxa"/>
            <w:vMerge/>
            <w:vAlign w:val="center"/>
          </w:tcPr>
          <w:p w:rsidR="00E120DB" w:rsidRPr="00E120DB" w:rsidRDefault="00E120DB" w:rsidP="00E120DB">
            <w:pPr>
              <w:spacing w:line="264" w:lineRule="auto"/>
              <w:rPr>
                <w:rFonts w:ascii="Calibri" w:hAnsi="Calibri" w:cs="Calibri"/>
              </w:rPr>
            </w:pPr>
          </w:p>
        </w:tc>
        <w:tc>
          <w:tcPr>
            <w:tcW w:w="1486" w:type="dxa"/>
            <w:vMerge/>
            <w:tcBorders>
              <w:right w:val="single" w:sz="8" w:space="0" w:color="auto"/>
            </w:tcBorders>
            <w:vAlign w:val="center"/>
          </w:tcPr>
          <w:p w:rsidR="00E120DB" w:rsidRPr="00E120DB" w:rsidRDefault="00E120DB" w:rsidP="00E120DB">
            <w:pPr>
              <w:spacing w:line="264" w:lineRule="auto"/>
              <w:rPr>
                <w:rFonts w:ascii="Calibri" w:hAnsi="Calibri" w:cs="Calibri"/>
              </w:rPr>
            </w:pP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Iron II</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Fe</w:t>
            </w:r>
            <w:r w:rsidRPr="00E120DB">
              <w:rPr>
                <w:rFonts w:ascii="Calibri" w:hAnsi="Calibri" w:cs="Calibri"/>
                <w:vertAlign w:val="superscript"/>
              </w:rPr>
              <w:t>2+</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Hydroxide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OH</w:t>
            </w:r>
            <w:r w:rsidRPr="00E120DB">
              <w:rPr>
                <w:rFonts w:ascii="Calibri" w:hAnsi="Calibri" w:cs="Calibri"/>
                <w:vertAlign w:val="superscript"/>
              </w:rPr>
              <w:t>1-</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Iron III</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3+</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Fe</w:t>
            </w:r>
            <w:r w:rsidRPr="00E120DB">
              <w:rPr>
                <w:rFonts w:ascii="Calibri" w:hAnsi="Calibri" w:cs="Calibri"/>
                <w:vertAlign w:val="superscript"/>
              </w:rPr>
              <w:t>3+</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Iodide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I</w:t>
            </w:r>
            <w:r w:rsidRPr="00E120DB">
              <w:rPr>
                <w:rFonts w:ascii="Calibri" w:hAnsi="Calibri" w:cs="Calibri"/>
                <w:vertAlign w:val="superscript"/>
              </w:rPr>
              <w:t>1-</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Lead</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Pb</w:t>
            </w:r>
            <w:r w:rsidRPr="00E120DB">
              <w:rPr>
                <w:rFonts w:ascii="Calibri" w:hAnsi="Calibri" w:cs="Calibri"/>
                <w:vertAlign w:val="superscript"/>
              </w:rPr>
              <w:t>2+</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bottom w:val="single" w:sz="4"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Nitrate</w:t>
            </w:r>
          </w:p>
        </w:tc>
        <w:tc>
          <w:tcPr>
            <w:tcW w:w="1417" w:type="dxa"/>
            <w:tcBorders>
              <w:bottom w:val="single" w:sz="4"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tcBorders>
              <w:bottom w:val="single" w:sz="4"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NO</w:t>
            </w:r>
            <w:r w:rsidRPr="00E120DB">
              <w:rPr>
                <w:rFonts w:ascii="Calibri" w:hAnsi="Calibri" w:cs="Calibri"/>
                <w:vertAlign w:val="subscript"/>
              </w:rPr>
              <w:t>3</w:t>
            </w:r>
            <w:r w:rsidRPr="00E120DB">
              <w:rPr>
                <w:rFonts w:ascii="Calibri" w:hAnsi="Calibri" w:cs="Calibri"/>
                <w:vertAlign w:val="superscript"/>
              </w:rPr>
              <w:t>1-</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Magnesium</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Mg</w:t>
            </w:r>
            <w:r w:rsidRPr="00E120DB">
              <w:rPr>
                <w:rFonts w:ascii="Calibri" w:hAnsi="Calibri" w:cs="Calibri"/>
                <w:vertAlign w:val="superscript"/>
              </w:rPr>
              <w:t>2+</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Nitrite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NO</w:t>
            </w:r>
            <w:r w:rsidRPr="00E120DB">
              <w:rPr>
                <w:rFonts w:ascii="Calibri" w:hAnsi="Calibri" w:cs="Calibri"/>
                <w:vertAlign w:val="subscript"/>
              </w:rPr>
              <w:t>2</w:t>
            </w:r>
            <w:r w:rsidRPr="00E120DB">
              <w:rPr>
                <w:rFonts w:ascii="Calibri" w:hAnsi="Calibri" w:cs="Calibri"/>
                <w:vertAlign w:val="superscript"/>
              </w:rPr>
              <w:t>1-</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Mercury II</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Hg</w:t>
            </w:r>
            <w:r w:rsidRPr="00E120DB">
              <w:rPr>
                <w:rFonts w:ascii="Calibri" w:hAnsi="Calibri" w:cs="Calibri"/>
                <w:vertAlign w:val="superscript"/>
              </w:rPr>
              <w:t>2+</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Oxide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O</w:t>
            </w:r>
            <w:r w:rsidRPr="00E120DB">
              <w:rPr>
                <w:rFonts w:ascii="Calibri" w:hAnsi="Calibri" w:cs="Calibri"/>
                <w:vertAlign w:val="superscript"/>
              </w:rPr>
              <w:t>2-</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Nickel</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Ni</w:t>
            </w:r>
            <w:r w:rsidRPr="00E120DB">
              <w:rPr>
                <w:rFonts w:ascii="Calibri" w:hAnsi="Calibri" w:cs="Calibri"/>
                <w:vertAlign w:val="superscript"/>
              </w:rPr>
              <w:t>2+</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Phosphate</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3-</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PO</w:t>
            </w:r>
            <w:r w:rsidRPr="00E120DB">
              <w:rPr>
                <w:rFonts w:ascii="Calibri" w:hAnsi="Calibri" w:cs="Calibri"/>
                <w:vertAlign w:val="subscript"/>
              </w:rPr>
              <w:t>4</w:t>
            </w:r>
            <w:r w:rsidRPr="00E120DB">
              <w:rPr>
                <w:rFonts w:ascii="Calibri" w:hAnsi="Calibri" w:cs="Calibri"/>
                <w:vertAlign w:val="superscript"/>
              </w:rPr>
              <w:t>3-</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Potassium</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K</w:t>
            </w:r>
            <w:r w:rsidRPr="00E120DB">
              <w:rPr>
                <w:rFonts w:ascii="Calibri" w:hAnsi="Calibri" w:cs="Calibri"/>
                <w:vertAlign w:val="superscript"/>
              </w:rPr>
              <w:t>1+</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proofErr w:type="spellStart"/>
            <w:r w:rsidRPr="00E120DB">
              <w:rPr>
                <w:rFonts w:ascii="Calibri" w:hAnsi="Calibri" w:cs="Calibri"/>
              </w:rPr>
              <w:t>Sulfate</w:t>
            </w:r>
            <w:proofErr w:type="spellEnd"/>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SO</w:t>
            </w:r>
            <w:r w:rsidRPr="00E120DB">
              <w:rPr>
                <w:rFonts w:ascii="Calibri" w:hAnsi="Calibri" w:cs="Calibri"/>
                <w:vertAlign w:val="subscript"/>
              </w:rPr>
              <w:t>4</w:t>
            </w:r>
            <w:r w:rsidRPr="00E120DB">
              <w:rPr>
                <w:rFonts w:ascii="Calibri" w:hAnsi="Calibri" w:cs="Calibri"/>
                <w:vertAlign w:val="superscript"/>
              </w:rPr>
              <w:t>2-</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Silver</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Ag</w:t>
            </w:r>
            <w:r w:rsidRPr="00E120DB">
              <w:rPr>
                <w:rFonts w:ascii="Calibri" w:hAnsi="Calibri" w:cs="Calibri"/>
                <w:vertAlign w:val="superscript"/>
              </w:rPr>
              <w:t>1+</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tcBorders>
            <w:vAlign w:val="center"/>
          </w:tcPr>
          <w:p w:rsidR="00E120DB" w:rsidRPr="00E120DB" w:rsidRDefault="00E120DB" w:rsidP="00E120DB">
            <w:pPr>
              <w:spacing w:line="264" w:lineRule="auto"/>
              <w:rPr>
                <w:rFonts w:ascii="Calibri" w:hAnsi="Calibri" w:cs="Calibri"/>
              </w:rPr>
            </w:pPr>
            <w:proofErr w:type="spellStart"/>
            <w:r w:rsidRPr="00E120DB">
              <w:rPr>
                <w:rFonts w:ascii="Calibri" w:hAnsi="Calibri" w:cs="Calibri"/>
              </w:rPr>
              <w:t>Sulfide</w:t>
            </w:r>
            <w:proofErr w:type="spellEnd"/>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486"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S</w:t>
            </w:r>
            <w:r w:rsidRPr="00E120DB">
              <w:rPr>
                <w:rFonts w:ascii="Calibri" w:hAnsi="Calibri" w:cs="Calibri"/>
                <w:vertAlign w:val="superscript"/>
              </w:rPr>
              <w:t>2-</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Sodium</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1+</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Na</w:t>
            </w:r>
            <w:r w:rsidRPr="00E120DB">
              <w:rPr>
                <w:rFonts w:ascii="Calibri" w:hAnsi="Calibri" w:cs="Calibri"/>
                <w:vertAlign w:val="superscript"/>
              </w:rPr>
              <w:t>1+</w:t>
            </w:r>
          </w:p>
        </w:tc>
        <w:tc>
          <w:tcPr>
            <w:tcW w:w="680" w:type="dxa"/>
            <w:tcBorders>
              <w:top w:val="nil"/>
              <w:bottom w:val="nil"/>
              <w:right w:val="single" w:sz="8" w:space="0" w:color="auto"/>
            </w:tcBorders>
          </w:tcPr>
          <w:p w:rsidR="00E120DB" w:rsidRPr="00E120DB" w:rsidRDefault="00E120DB" w:rsidP="00E120DB">
            <w:pPr>
              <w:spacing w:line="264" w:lineRule="auto"/>
              <w:rPr>
                <w:rFonts w:ascii="Calibri" w:hAnsi="Calibri" w:cs="Calibri"/>
              </w:rPr>
            </w:pPr>
          </w:p>
        </w:tc>
        <w:tc>
          <w:tcPr>
            <w:tcW w:w="2342" w:type="dxa"/>
            <w:tcBorders>
              <w:left w:val="single" w:sz="8" w:space="0" w:color="auto"/>
              <w:bottom w:val="single" w:sz="4" w:space="0" w:color="auto"/>
            </w:tcBorders>
            <w:vAlign w:val="center"/>
          </w:tcPr>
          <w:p w:rsidR="00E120DB" w:rsidRPr="00E120DB" w:rsidRDefault="00E120DB" w:rsidP="00E120DB">
            <w:pPr>
              <w:spacing w:line="264" w:lineRule="auto"/>
              <w:rPr>
                <w:rFonts w:ascii="Calibri" w:hAnsi="Calibri" w:cs="Calibri"/>
              </w:rPr>
            </w:pPr>
            <w:proofErr w:type="spellStart"/>
            <w:r w:rsidRPr="00E120DB">
              <w:rPr>
                <w:rFonts w:ascii="Calibri" w:hAnsi="Calibri" w:cs="Calibri"/>
              </w:rPr>
              <w:t>Sulfite</w:t>
            </w:r>
            <w:proofErr w:type="spellEnd"/>
          </w:p>
        </w:tc>
        <w:tc>
          <w:tcPr>
            <w:tcW w:w="1417" w:type="dxa"/>
            <w:tcBorders>
              <w:bottom w:val="single" w:sz="4"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486" w:type="dxa"/>
            <w:tcBorders>
              <w:bottom w:val="single" w:sz="4" w:space="0" w:color="auto"/>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SO</w:t>
            </w:r>
            <w:r w:rsidRPr="00E120DB">
              <w:rPr>
                <w:rFonts w:ascii="Calibri" w:hAnsi="Calibri" w:cs="Calibri"/>
                <w:vertAlign w:val="subscript"/>
              </w:rPr>
              <w:t>3</w:t>
            </w:r>
            <w:r w:rsidRPr="00E120DB">
              <w:rPr>
                <w:rFonts w:ascii="Calibri" w:hAnsi="Calibri" w:cs="Calibri"/>
                <w:vertAlign w:val="superscript"/>
              </w:rPr>
              <w:t>2-</w:t>
            </w: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Tin II</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Sn</w:t>
            </w:r>
            <w:r w:rsidRPr="00E120DB">
              <w:rPr>
                <w:rFonts w:ascii="Calibri" w:hAnsi="Calibri" w:cs="Calibri"/>
                <w:vertAlign w:val="superscript"/>
              </w:rPr>
              <w:t>2+</w:t>
            </w:r>
          </w:p>
        </w:tc>
        <w:tc>
          <w:tcPr>
            <w:tcW w:w="680" w:type="dxa"/>
            <w:tcBorders>
              <w:top w:val="nil"/>
              <w:bottom w:val="nil"/>
              <w:right w:val="nil"/>
            </w:tcBorders>
          </w:tcPr>
          <w:p w:rsidR="00E120DB" w:rsidRPr="00E120DB" w:rsidRDefault="00E120DB" w:rsidP="00E120DB">
            <w:pPr>
              <w:spacing w:line="264" w:lineRule="auto"/>
              <w:rPr>
                <w:rFonts w:ascii="Calibri" w:hAnsi="Calibri" w:cs="Calibri"/>
              </w:rPr>
            </w:pPr>
          </w:p>
        </w:tc>
        <w:tc>
          <w:tcPr>
            <w:tcW w:w="2342" w:type="dxa"/>
            <w:tcBorders>
              <w:left w:val="nil"/>
              <w:bottom w:val="nil"/>
              <w:right w:val="nil"/>
            </w:tcBorders>
            <w:vAlign w:val="center"/>
          </w:tcPr>
          <w:p w:rsidR="00E120DB" w:rsidRPr="00E120DB" w:rsidRDefault="00E120DB" w:rsidP="00E120DB">
            <w:pPr>
              <w:spacing w:line="264" w:lineRule="auto"/>
              <w:rPr>
                <w:rFonts w:ascii="Calibri" w:hAnsi="Calibri" w:cs="Calibri"/>
              </w:rPr>
            </w:pPr>
          </w:p>
        </w:tc>
        <w:tc>
          <w:tcPr>
            <w:tcW w:w="1417" w:type="dxa"/>
            <w:tcBorders>
              <w:left w:val="nil"/>
              <w:bottom w:val="nil"/>
              <w:right w:val="nil"/>
            </w:tcBorders>
            <w:vAlign w:val="center"/>
          </w:tcPr>
          <w:p w:rsidR="00E120DB" w:rsidRPr="00E120DB" w:rsidRDefault="00E120DB" w:rsidP="00E120DB">
            <w:pPr>
              <w:spacing w:line="264" w:lineRule="auto"/>
              <w:rPr>
                <w:rFonts w:ascii="Calibri" w:hAnsi="Calibri" w:cs="Calibri"/>
              </w:rPr>
            </w:pPr>
          </w:p>
        </w:tc>
        <w:tc>
          <w:tcPr>
            <w:tcW w:w="1486" w:type="dxa"/>
            <w:tcBorders>
              <w:left w:val="nil"/>
              <w:bottom w:val="nil"/>
              <w:right w:val="nil"/>
            </w:tcBorders>
            <w:vAlign w:val="center"/>
          </w:tcPr>
          <w:p w:rsidR="00E120DB" w:rsidRPr="00E120DB" w:rsidRDefault="00E120DB" w:rsidP="00E120DB">
            <w:pPr>
              <w:spacing w:line="264" w:lineRule="auto"/>
              <w:rPr>
                <w:rFonts w:ascii="Calibri" w:hAnsi="Calibri" w:cs="Calibri"/>
              </w:rPr>
            </w:pPr>
          </w:p>
        </w:tc>
      </w:tr>
      <w:tr w:rsidR="00E120DB" w:rsidRPr="00E120DB" w:rsidTr="001669B6">
        <w:trPr>
          <w:cantSplit/>
          <w:jc w:val="center"/>
        </w:trPr>
        <w:tc>
          <w:tcPr>
            <w:tcW w:w="1773" w:type="dxa"/>
            <w:tcBorders>
              <w:lef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Zinc</w:t>
            </w:r>
          </w:p>
        </w:tc>
        <w:tc>
          <w:tcPr>
            <w:tcW w:w="1417" w:type="dxa"/>
            <w:vAlign w:val="center"/>
          </w:tcPr>
          <w:p w:rsidR="00E120DB" w:rsidRPr="00E120DB" w:rsidRDefault="00E120DB" w:rsidP="00E120DB">
            <w:pPr>
              <w:spacing w:line="264" w:lineRule="auto"/>
              <w:rPr>
                <w:rFonts w:ascii="Calibri" w:hAnsi="Calibri" w:cs="Calibri"/>
              </w:rPr>
            </w:pPr>
            <w:r w:rsidRPr="00E120DB">
              <w:rPr>
                <w:rFonts w:ascii="Calibri" w:hAnsi="Calibri" w:cs="Calibri"/>
              </w:rPr>
              <w:t>2+</w:t>
            </w:r>
          </w:p>
        </w:tc>
        <w:tc>
          <w:tcPr>
            <w:tcW w:w="1344" w:type="dxa"/>
            <w:tcBorders>
              <w:right w:val="single" w:sz="8" w:space="0" w:color="auto"/>
            </w:tcBorders>
            <w:vAlign w:val="center"/>
          </w:tcPr>
          <w:p w:rsidR="00E120DB" w:rsidRPr="00E120DB" w:rsidRDefault="00E120DB" w:rsidP="00E120DB">
            <w:pPr>
              <w:spacing w:line="264" w:lineRule="auto"/>
              <w:rPr>
                <w:rFonts w:ascii="Calibri" w:hAnsi="Calibri" w:cs="Calibri"/>
              </w:rPr>
            </w:pPr>
            <w:r w:rsidRPr="00E120DB">
              <w:rPr>
                <w:rFonts w:ascii="Calibri" w:hAnsi="Calibri" w:cs="Calibri"/>
              </w:rPr>
              <w:t>Zn</w:t>
            </w:r>
            <w:r w:rsidRPr="00E120DB">
              <w:rPr>
                <w:rFonts w:ascii="Calibri" w:hAnsi="Calibri" w:cs="Calibri"/>
                <w:vertAlign w:val="superscript"/>
              </w:rPr>
              <w:t>2+</w:t>
            </w:r>
          </w:p>
        </w:tc>
        <w:tc>
          <w:tcPr>
            <w:tcW w:w="680" w:type="dxa"/>
            <w:tcBorders>
              <w:top w:val="nil"/>
              <w:bottom w:val="nil"/>
              <w:right w:val="nil"/>
            </w:tcBorders>
          </w:tcPr>
          <w:p w:rsidR="00E120DB" w:rsidRPr="00E120DB" w:rsidRDefault="00E120DB" w:rsidP="00E120DB">
            <w:pPr>
              <w:spacing w:line="264" w:lineRule="auto"/>
              <w:rPr>
                <w:rFonts w:ascii="Calibri" w:hAnsi="Calibri" w:cs="Calibri"/>
              </w:rPr>
            </w:pPr>
          </w:p>
        </w:tc>
        <w:tc>
          <w:tcPr>
            <w:tcW w:w="2342" w:type="dxa"/>
            <w:tcBorders>
              <w:top w:val="nil"/>
              <w:left w:val="nil"/>
              <w:bottom w:val="nil"/>
              <w:right w:val="nil"/>
            </w:tcBorders>
            <w:vAlign w:val="center"/>
          </w:tcPr>
          <w:p w:rsidR="00E120DB" w:rsidRPr="00E120DB" w:rsidRDefault="00E120DB" w:rsidP="00E120DB">
            <w:pPr>
              <w:spacing w:line="264" w:lineRule="auto"/>
              <w:rPr>
                <w:rFonts w:ascii="Calibri" w:hAnsi="Calibri" w:cs="Calibri"/>
              </w:rPr>
            </w:pPr>
          </w:p>
        </w:tc>
        <w:tc>
          <w:tcPr>
            <w:tcW w:w="1417" w:type="dxa"/>
            <w:tcBorders>
              <w:top w:val="nil"/>
              <w:left w:val="nil"/>
              <w:bottom w:val="nil"/>
              <w:right w:val="nil"/>
            </w:tcBorders>
            <w:vAlign w:val="center"/>
          </w:tcPr>
          <w:p w:rsidR="00E120DB" w:rsidRPr="00E120DB" w:rsidRDefault="00E120DB" w:rsidP="00E120DB">
            <w:pPr>
              <w:spacing w:line="264" w:lineRule="auto"/>
              <w:rPr>
                <w:rFonts w:ascii="Calibri" w:hAnsi="Calibri" w:cs="Calibri"/>
              </w:rPr>
            </w:pPr>
          </w:p>
        </w:tc>
        <w:tc>
          <w:tcPr>
            <w:tcW w:w="1486" w:type="dxa"/>
            <w:tcBorders>
              <w:top w:val="nil"/>
              <w:left w:val="nil"/>
              <w:bottom w:val="nil"/>
              <w:right w:val="nil"/>
            </w:tcBorders>
            <w:vAlign w:val="center"/>
          </w:tcPr>
          <w:p w:rsidR="00E120DB" w:rsidRPr="00E120DB" w:rsidRDefault="00E120DB" w:rsidP="00E120DB">
            <w:pPr>
              <w:spacing w:line="264" w:lineRule="auto"/>
              <w:rPr>
                <w:rFonts w:ascii="Calibri" w:hAnsi="Calibri" w:cs="Calibri"/>
              </w:rPr>
            </w:pPr>
          </w:p>
        </w:tc>
      </w:tr>
    </w:tbl>
    <w:p w:rsidR="002E79C0" w:rsidRPr="00E120DB" w:rsidRDefault="002E79C0" w:rsidP="00E120DB">
      <w:pPr>
        <w:spacing w:line="264" w:lineRule="auto"/>
        <w:rPr>
          <w:rFonts w:ascii="Calibri" w:hAnsi="Calibri" w:cs="Calibri"/>
          <w:sz w:val="2"/>
          <w:szCs w:val="2"/>
        </w:rPr>
      </w:pPr>
    </w:p>
    <w:sectPr w:rsidR="002E79C0" w:rsidRPr="00E120DB" w:rsidSect="00460AE4">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9A"/>
    <w:rsid w:val="000142E7"/>
    <w:rsid w:val="000910AE"/>
    <w:rsid w:val="000C6039"/>
    <w:rsid w:val="000D70F6"/>
    <w:rsid w:val="001E7D26"/>
    <w:rsid w:val="002409D3"/>
    <w:rsid w:val="002E79C0"/>
    <w:rsid w:val="003757BD"/>
    <w:rsid w:val="00404986"/>
    <w:rsid w:val="00460AE4"/>
    <w:rsid w:val="0053697D"/>
    <w:rsid w:val="0062179A"/>
    <w:rsid w:val="00642B28"/>
    <w:rsid w:val="006F0D58"/>
    <w:rsid w:val="007A46F9"/>
    <w:rsid w:val="007A7AEB"/>
    <w:rsid w:val="007C0FC4"/>
    <w:rsid w:val="00883705"/>
    <w:rsid w:val="008F6AD9"/>
    <w:rsid w:val="00915836"/>
    <w:rsid w:val="00951C92"/>
    <w:rsid w:val="00973EC7"/>
    <w:rsid w:val="00AE3843"/>
    <w:rsid w:val="00AF3A99"/>
    <w:rsid w:val="00AF68CA"/>
    <w:rsid w:val="00C66D4B"/>
    <w:rsid w:val="00C92FDC"/>
    <w:rsid w:val="00CB3640"/>
    <w:rsid w:val="00E120DB"/>
    <w:rsid w:val="00EC05D2"/>
    <w:rsid w:val="00EF692B"/>
    <w:rsid w:val="00F62290"/>
    <w:rsid w:val="00FE642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49D71-0B05-474F-8FE4-048D919B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1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6FA95-AB70-429C-BEC6-F47C1ACB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CHEMICAL FORMULA TABLE</vt:lpstr>
    </vt:vector>
  </TitlesOfParts>
  <Company>Education Queensland</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FORMULA TABLE</dc:title>
  <dc:subject/>
  <dc:creator>milton hasthorpe</dc:creator>
  <cp:keywords/>
  <dc:description/>
  <cp:lastModifiedBy>TURNER, Gary (gturn44)</cp:lastModifiedBy>
  <cp:revision>2</cp:revision>
  <cp:lastPrinted>2020-05-22T04:16:00Z</cp:lastPrinted>
  <dcterms:created xsi:type="dcterms:W3CDTF">2020-05-24T09:46:00Z</dcterms:created>
  <dcterms:modified xsi:type="dcterms:W3CDTF">2020-05-24T09:46:00Z</dcterms:modified>
</cp:coreProperties>
</file>